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9D3" w:rsidRPr="00E069D3" w:rsidRDefault="00E069D3" w:rsidP="00516429">
      <w:pPr>
        <w:spacing w:after="218" w:line="250" w:lineRule="auto"/>
        <w:jc w:val="both"/>
        <w:rPr>
          <w:rFonts w:ascii="Sansation" w:eastAsia="Calibri" w:hAnsi="Sansation"/>
          <w:sz w:val="22"/>
          <w:szCs w:val="22"/>
          <w:lang w:eastAsia="en-US"/>
        </w:rPr>
      </w:pPr>
      <w:r w:rsidRPr="00E069D3">
        <w:rPr>
          <w:rFonts w:ascii="Sansation" w:eastAsia="Calibri" w:hAnsi="Sansation" w:cs="Helvetica"/>
          <w:b/>
          <w:sz w:val="28"/>
          <w:szCs w:val="28"/>
          <w:lang w:eastAsia="en-US"/>
        </w:rPr>
        <w:t>PRESENTATION DE L’OFFRE TECHNIQUE</w:t>
      </w:r>
      <w:r w:rsidRPr="00E069D3">
        <w:rPr>
          <w:rFonts w:ascii="Sansation" w:eastAsia="Calibri" w:hAnsi="Sansation"/>
          <w:sz w:val="22"/>
          <w:szCs w:val="22"/>
          <w:lang w:eastAsia="en-US"/>
        </w:rPr>
        <w:t xml:space="preserve"> </w:t>
      </w:r>
    </w:p>
    <w:p w:rsidR="00516429" w:rsidRPr="00E069D3" w:rsidRDefault="00516429" w:rsidP="00516429">
      <w:pPr>
        <w:spacing w:after="218" w:line="250" w:lineRule="auto"/>
        <w:jc w:val="both"/>
        <w:rPr>
          <w:rFonts w:ascii="Sansation" w:eastAsia="Calibri" w:hAnsi="Sansation"/>
          <w:sz w:val="22"/>
          <w:szCs w:val="22"/>
          <w:lang w:eastAsia="en-US"/>
        </w:rPr>
      </w:pPr>
      <w:r w:rsidRPr="00E069D3">
        <w:rPr>
          <w:rFonts w:ascii="Sansation" w:eastAsia="Calibri" w:hAnsi="Sansation"/>
          <w:sz w:val="22"/>
          <w:szCs w:val="22"/>
          <w:lang w:eastAsia="en-US"/>
        </w:rPr>
        <w:t>Afin de faciliter l'analyse des réponses au présent appel d’offres, les soumissionnaires sont tenus de préparer leurs offres conformément aux instructions décrites dans la présente section. Les soumissionnaires doivent intégralement suivre le format indiqué (numérotation des paragraphes, etc.) dans leur réponse. Le non-respect de ces instructions peut entraîner la disqualification</w:t>
      </w:r>
      <w:r w:rsidRPr="00E069D3">
        <w:rPr>
          <w:rFonts w:ascii="Sansation" w:eastAsia="Calibri" w:hAnsi="Sansation" w:cs="Calibri"/>
          <w:b/>
          <w:sz w:val="22"/>
          <w:szCs w:val="22"/>
          <w:lang w:eastAsia="en-US"/>
        </w:rPr>
        <w:t>.</w:t>
      </w:r>
      <w:r w:rsidRPr="00E069D3">
        <w:rPr>
          <w:rFonts w:ascii="Sansation" w:eastAsia="Calibri" w:hAnsi="Sansation"/>
          <w:sz w:val="22"/>
          <w:szCs w:val="22"/>
          <w:lang w:eastAsia="en-US"/>
        </w:rPr>
        <w:t xml:space="preserve"> </w:t>
      </w:r>
    </w:p>
    <w:p w:rsidR="00516429" w:rsidRPr="00E069D3" w:rsidRDefault="00516429" w:rsidP="00516429">
      <w:pPr>
        <w:spacing w:after="160" w:line="259" w:lineRule="auto"/>
        <w:jc w:val="both"/>
        <w:rPr>
          <w:rFonts w:ascii="Sansation" w:eastAsia="Calibri" w:hAnsi="Sansation"/>
          <w:sz w:val="22"/>
          <w:szCs w:val="22"/>
          <w:lang w:eastAsia="en-US"/>
        </w:rPr>
      </w:pPr>
      <w:r w:rsidRPr="00E069D3">
        <w:rPr>
          <w:rFonts w:ascii="Sansation" w:eastAsia="Calibri" w:hAnsi="Sansation"/>
          <w:sz w:val="22"/>
          <w:szCs w:val="22"/>
          <w:lang w:eastAsia="en-US"/>
        </w:rPr>
        <w:t xml:space="preserve">Les offres doivent être préparées de manière à satisfaire aux exigences de l'appel d'offres. </w:t>
      </w:r>
      <w:r w:rsidRPr="00E069D3">
        <w:rPr>
          <w:rFonts w:ascii="Sansation" w:eastAsia="Calibri" w:hAnsi="Sansation"/>
          <w:b/>
          <w:i/>
          <w:sz w:val="22"/>
          <w:szCs w:val="22"/>
          <w:lang w:eastAsia="en-US"/>
        </w:rPr>
        <w:t>L'ACCENT DOIT ÊTRE MIS SUR L'EXACTITUDE, L'EXHAUSTIVITÉ ET LA CLARTÉ DU CONTENU</w:t>
      </w:r>
      <w:r w:rsidRPr="00E069D3">
        <w:rPr>
          <w:rFonts w:ascii="Sansation" w:eastAsia="Calibri" w:hAnsi="Sansation"/>
          <w:sz w:val="22"/>
          <w:szCs w:val="22"/>
          <w:lang w:eastAsia="en-US"/>
        </w:rPr>
        <w:t xml:space="preserve">. Toutes les parties, pages, figures et tableaux doivent être clairement numérotés et étiquetés. </w:t>
      </w:r>
    </w:p>
    <w:p w:rsidR="00516429" w:rsidRPr="00E069D3" w:rsidRDefault="00516429" w:rsidP="00516429">
      <w:pPr>
        <w:spacing w:after="160" w:line="259" w:lineRule="auto"/>
        <w:jc w:val="both"/>
        <w:rPr>
          <w:rFonts w:ascii="Sansation" w:eastAsia="Calibri" w:hAnsi="Sansation"/>
          <w:sz w:val="22"/>
          <w:szCs w:val="22"/>
          <w:lang w:eastAsia="en-US"/>
        </w:rPr>
      </w:pPr>
      <w:r w:rsidRPr="00E069D3">
        <w:rPr>
          <w:rFonts w:ascii="Sansation" w:eastAsia="Calibri" w:hAnsi="Sansation"/>
          <w:sz w:val="22"/>
          <w:szCs w:val="22"/>
          <w:lang w:eastAsia="en-US"/>
        </w:rPr>
        <w:t xml:space="preserve">Les soumissionnaires présenteront leurs solutions techniques en suivant la hiérarchisation ci-après : </w:t>
      </w:r>
    </w:p>
    <w:tbl>
      <w:tblPr>
        <w:tblStyle w:val="TableGrid"/>
        <w:tblW w:w="9473" w:type="dxa"/>
        <w:tblInd w:w="2" w:type="dxa"/>
        <w:tblLayout w:type="fixed"/>
        <w:tblCellMar>
          <w:top w:w="42" w:type="dxa"/>
          <w:left w:w="68" w:type="dxa"/>
          <w:right w:w="24" w:type="dxa"/>
        </w:tblCellMar>
        <w:tblLook w:val="04A0" w:firstRow="1" w:lastRow="0" w:firstColumn="1" w:lastColumn="0" w:noHBand="0" w:noVBand="1"/>
      </w:tblPr>
      <w:tblGrid>
        <w:gridCol w:w="1179"/>
        <w:gridCol w:w="2340"/>
        <w:gridCol w:w="5954"/>
      </w:tblGrid>
      <w:tr w:rsidR="00C32AB2" w:rsidRPr="00340833" w:rsidTr="007F7B13">
        <w:trPr>
          <w:trHeight w:val="670"/>
        </w:trPr>
        <w:tc>
          <w:tcPr>
            <w:tcW w:w="1179" w:type="dxa"/>
            <w:tcBorders>
              <w:top w:val="double" w:sz="6" w:space="0" w:color="000000"/>
              <w:left w:val="double" w:sz="6" w:space="0" w:color="000000"/>
              <w:bottom w:val="double" w:sz="6" w:space="0" w:color="000000"/>
              <w:right w:val="double" w:sz="6" w:space="0" w:color="000000"/>
            </w:tcBorders>
            <w:shd w:val="clear" w:color="auto" w:fill="92D050"/>
            <w:vAlign w:val="center"/>
          </w:tcPr>
          <w:p w:rsidR="00516429" w:rsidRPr="008C1F56" w:rsidRDefault="00516429" w:rsidP="00516429">
            <w:pPr>
              <w:ind w:right="42"/>
              <w:jc w:val="center"/>
              <w:rPr>
                <w:rFonts w:ascii="Sansation" w:hAnsi="Sansation"/>
                <w:sz w:val="22"/>
                <w:szCs w:val="22"/>
                <w:lang w:eastAsia="en-US"/>
              </w:rPr>
            </w:pPr>
            <w:r w:rsidRPr="008C1F56">
              <w:rPr>
                <w:rFonts w:ascii="Sansation" w:hAnsi="Sansation"/>
                <w:sz w:val="22"/>
                <w:szCs w:val="22"/>
                <w:lang w:eastAsia="en-US"/>
              </w:rPr>
              <w:t xml:space="preserve"> </w:t>
            </w:r>
            <w:r w:rsidRPr="008C1F56">
              <w:rPr>
                <w:rFonts w:ascii="Sansation" w:hAnsi="Sansation"/>
                <w:b/>
                <w:color w:val="002060"/>
                <w:sz w:val="22"/>
                <w:szCs w:val="22"/>
                <w:lang w:eastAsia="en-US"/>
              </w:rPr>
              <w:t xml:space="preserve">SECTION </w:t>
            </w:r>
          </w:p>
        </w:tc>
        <w:tc>
          <w:tcPr>
            <w:tcW w:w="2340" w:type="dxa"/>
            <w:tcBorders>
              <w:top w:val="double" w:sz="6" w:space="0" w:color="000000"/>
              <w:left w:val="double" w:sz="6" w:space="0" w:color="000000"/>
              <w:bottom w:val="double" w:sz="6" w:space="0" w:color="000000"/>
              <w:right w:val="double" w:sz="6" w:space="0" w:color="000000"/>
            </w:tcBorders>
            <w:shd w:val="clear" w:color="auto" w:fill="92D050"/>
            <w:vAlign w:val="center"/>
          </w:tcPr>
          <w:p w:rsidR="00516429" w:rsidRPr="008C1F56" w:rsidRDefault="00516429" w:rsidP="00516429">
            <w:pPr>
              <w:ind w:right="39"/>
              <w:jc w:val="center"/>
              <w:rPr>
                <w:rFonts w:ascii="Sansation" w:hAnsi="Sansation"/>
                <w:sz w:val="22"/>
                <w:szCs w:val="22"/>
                <w:lang w:eastAsia="en-US"/>
              </w:rPr>
            </w:pPr>
            <w:r w:rsidRPr="008C1F56">
              <w:rPr>
                <w:rFonts w:ascii="Sansation" w:hAnsi="Sansation"/>
                <w:b/>
                <w:color w:val="002060"/>
                <w:sz w:val="22"/>
                <w:szCs w:val="22"/>
                <w:lang w:eastAsia="en-US"/>
              </w:rPr>
              <w:t xml:space="preserve">TITRE DE LA SECTION </w:t>
            </w:r>
          </w:p>
        </w:tc>
        <w:tc>
          <w:tcPr>
            <w:tcW w:w="5954" w:type="dxa"/>
            <w:tcBorders>
              <w:top w:val="double" w:sz="6" w:space="0" w:color="000000"/>
              <w:left w:val="double" w:sz="6" w:space="0" w:color="000000"/>
              <w:bottom w:val="double" w:sz="6" w:space="0" w:color="000000"/>
              <w:right w:val="double" w:sz="6" w:space="0" w:color="000000"/>
            </w:tcBorders>
            <w:shd w:val="clear" w:color="auto" w:fill="92D050"/>
            <w:vAlign w:val="center"/>
          </w:tcPr>
          <w:p w:rsidR="00516429" w:rsidRPr="008C1F56" w:rsidRDefault="00516429" w:rsidP="00516429">
            <w:pPr>
              <w:ind w:right="45"/>
              <w:jc w:val="center"/>
              <w:rPr>
                <w:rFonts w:ascii="Sansation" w:hAnsi="Sansation"/>
                <w:sz w:val="22"/>
                <w:szCs w:val="22"/>
                <w:lang w:eastAsia="en-US"/>
              </w:rPr>
            </w:pPr>
            <w:r w:rsidRPr="008C1F56">
              <w:rPr>
                <w:rFonts w:ascii="Sansation" w:hAnsi="Sansation"/>
                <w:b/>
                <w:color w:val="002060"/>
                <w:sz w:val="22"/>
                <w:szCs w:val="22"/>
                <w:lang w:eastAsia="en-US"/>
              </w:rPr>
              <w:t xml:space="preserve">CONTENU ET LIVRABLES </w:t>
            </w:r>
          </w:p>
        </w:tc>
      </w:tr>
      <w:tr w:rsidR="00C32AB2" w:rsidRPr="00340833" w:rsidTr="007F7B13">
        <w:trPr>
          <w:trHeight w:val="355"/>
        </w:trPr>
        <w:tc>
          <w:tcPr>
            <w:tcW w:w="1179" w:type="dxa"/>
            <w:tcBorders>
              <w:top w:val="double" w:sz="6" w:space="0" w:color="000000"/>
              <w:left w:val="double" w:sz="6" w:space="0" w:color="000000"/>
              <w:bottom w:val="single" w:sz="4" w:space="0" w:color="000000"/>
              <w:right w:val="double" w:sz="6" w:space="0" w:color="000000"/>
            </w:tcBorders>
            <w:vAlign w:val="center"/>
          </w:tcPr>
          <w:p w:rsidR="00516429" w:rsidRPr="008C1F56" w:rsidRDefault="00516429" w:rsidP="00516429">
            <w:pPr>
              <w:jc w:val="center"/>
              <w:rPr>
                <w:rFonts w:ascii="Sansation" w:hAnsi="Sansation"/>
                <w:sz w:val="22"/>
                <w:szCs w:val="22"/>
                <w:lang w:eastAsia="en-US"/>
              </w:rPr>
            </w:pPr>
          </w:p>
        </w:tc>
        <w:tc>
          <w:tcPr>
            <w:tcW w:w="2340" w:type="dxa"/>
            <w:tcBorders>
              <w:top w:val="double" w:sz="6" w:space="0" w:color="000000"/>
              <w:left w:val="double" w:sz="6" w:space="0" w:color="000000"/>
              <w:bottom w:val="single" w:sz="4" w:space="0" w:color="000000"/>
              <w:right w:val="double" w:sz="6" w:space="0" w:color="000000"/>
            </w:tcBorders>
            <w:vAlign w:val="center"/>
          </w:tcPr>
          <w:p w:rsidR="00516429" w:rsidRPr="008C1F56" w:rsidRDefault="00516429" w:rsidP="00516429">
            <w:pPr>
              <w:ind w:left="4"/>
              <w:rPr>
                <w:rFonts w:ascii="Sansation" w:hAnsi="Sansation"/>
                <w:sz w:val="22"/>
                <w:szCs w:val="22"/>
                <w:lang w:eastAsia="en-US"/>
              </w:rPr>
            </w:pPr>
            <w:r w:rsidRPr="008C1F56">
              <w:rPr>
                <w:rFonts w:ascii="Sansation" w:hAnsi="Sansation"/>
                <w:sz w:val="22"/>
                <w:szCs w:val="22"/>
                <w:lang w:eastAsia="en-US"/>
              </w:rPr>
              <w:t xml:space="preserve">Table de matière </w:t>
            </w:r>
          </w:p>
        </w:tc>
        <w:tc>
          <w:tcPr>
            <w:tcW w:w="5954" w:type="dxa"/>
            <w:tcBorders>
              <w:top w:val="double" w:sz="6" w:space="0" w:color="000000"/>
              <w:left w:val="double" w:sz="6" w:space="0" w:color="000000"/>
              <w:bottom w:val="single" w:sz="4" w:space="0" w:color="000000"/>
              <w:right w:val="double" w:sz="6" w:space="0" w:color="000000"/>
            </w:tcBorders>
            <w:vAlign w:val="center"/>
          </w:tcPr>
          <w:p w:rsidR="00516429" w:rsidRPr="008C1F56" w:rsidRDefault="00340833" w:rsidP="00516429">
            <w:pPr>
              <w:ind w:left="4"/>
              <w:rPr>
                <w:rFonts w:ascii="Sansation" w:hAnsi="Sansation"/>
                <w:sz w:val="22"/>
                <w:szCs w:val="22"/>
                <w:lang w:eastAsia="en-US"/>
              </w:rPr>
            </w:pPr>
            <w:r w:rsidRPr="008C1F56">
              <w:rPr>
                <w:rFonts w:ascii="Sansation" w:hAnsi="Sansation"/>
                <w:sz w:val="22"/>
                <w:szCs w:val="22"/>
                <w:lang w:eastAsia="en-US"/>
              </w:rPr>
              <w:t>Pagination automatique</w:t>
            </w:r>
            <w:r w:rsidR="00516429" w:rsidRPr="008C1F56">
              <w:rPr>
                <w:rFonts w:ascii="Sansation" w:hAnsi="Sansation"/>
                <w:sz w:val="22"/>
                <w:szCs w:val="22"/>
                <w:lang w:eastAsia="en-US"/>
              </w:rPr>
              <w:t xml:space="preserve"> </w:t>
            </w:r>
          </w:p>
        </w:tc>
      </w:tr>
      <w:tr w:rsidR="00C32AB2" w:rsidRPr="00340833" w:rsidTr="007F7B13">
        <w:trPr>
          <w:trHeight w:val="355"/>
        </w:trPr>
        <w:tc>
          <w:tcPr>
            <w:tcW w:w="1179" w:type="dxa"/>
            <w:tcBorders>
              <w:top w:val="double" w:sz="6" w:space="0" w:color="000000"/>
              <w:left w:val="double" w:sz="6" w:space="0" w:color="000000"/>
              <w:bottom w:val="single" w:sz="4" w:space="0" w:color="000000"/>
              <w:right w:val="double" w:sz="6" w:space="0" w:color="000000"/>
            </w:tcBorders>
            <w:vAlign w:val="center"/>
          </w:tcPr>
          <w:p w:rsidR="00340833" w:rsidRPr="008C1F56" w:rsidRDefault="00340833" w:rsidP="00340833">
            <w:pPr>
              <w:jc w:val="center"/>
              <w:rPr>
                <w:rFonts w:ascii="Sansation" w:hAnsi="Sansation"/>
                <w:sz w:val="22"/>
                <w:szCs w:val="22"/>
                <w:lang w:eastAsia="en-US"/>
              </w:rPr>
            </w:pPr>
            <w:r w:rsidRPr="008C1F56">
              <w:rPr>
                <w:rFonts w:ascii="Sansation" w:hAnsi="Sansation"/>
                <w:sz w:val="22"/>
                <w:szCs w:val="22"/>
                <w:lang w:eastAsia="en-US"/>
              </w:rPr>
              <w:t>A</w:t>
            </w:r>
          </w:p>
        </w:tc>
        <w:tc>
          <w:tcPr>
            <w:tcW w:w="2340" w:type="dxa"/>
            <w:tcBorders>
              <w:top w:val="double" w:sz="6" w:space="0" w:color="000000"/>
              <w:left w:val="double" w:sz="6" w:space="0" w:color="000000"/>
              <w:bottom w:val="single" w:sz="4" w:space="0" w:color="000000"/>
              <w:right w:val="double" w:sz="6" w:space="0" w:color="000000"/>
            </w:tcBorders>
            <w:vAlign w:val="center"/>
          </w:tcPr>
          <w:p w:rsidR="00340833" w:rsidRPr="008C1F56" w:rsidRDefault="00340833" w:rsidP="00340833">
            <w:pPr>
              <w:ind w:left="4"/>
              <w:rPr>
                <w:rFonts w:ascii="Sansation" w:hAnsi="Sansation"/>
                <w:sz w:val="22"/>
                <w:szCs w:val="22"/>
                <w:lang w:eastAsia="en-US"/>
              </w:rPr>
            </w:pPr>
            <w:r w:rsidRPr="008C1F56">
              <w:rPr>
                <w:rFonts w:ascii="Sansation" w:hAnsi="Sansation"/>
                <w:sz w:val="22"/>
                <w:szCs w:val="22"/>
                <w:lang w:eastAsia="en-US"/>
              </w:rPr>
              <w:t xml:space="preserve">Lettre de soumission de la proposition technique </w:t>
            </w:r>
          </w:p>
        </w:tc>
        <w:tc>
          <w:tcPr>
            <w:tcW w:w="5954" w:type="dxa"/>
            <w:tcBorders>
              <w:top w:val="double" w:sz="6" w:space="0" w:color="000000"/>
              <w:left w:val="double" w:sz="6" w:space="0" w:color="000000"/>
              <w:bottom w:val="single" w:sz="4" w:space="0" w:color="000000"/>
              <w:right w:val="double" w:sz="6" w:space="0" w:color="000000"/>
            </w:tcBorders>
            <w:vAlign w:val="center"/>
          </w:tcPr>
          <w:p w:rsidR="00340833" w:rsidRPr="008C1F56" w:rsidRDefault="00340833" w:rsidP="00340833">
            <w:pPr>
              <w:ind w:left="4" w:right="44"/>
              <w:rPr>
                <w:rFonts w:ascii="Sansation" w:hAnsi="Sansation"/>
                <w:sz w:val="22"/>
                <w:szCs w:val="22"/>
                <w:lang w:eastAsia="en-US"/>
              </w:rPr>
            </w:pPr>
            <w:r w:rsidRPr="008C1F56">
              <w:rPr>
                <w:rFonts w:ascii="Sansation" w:hAnsi="Sansation"/>
                <w:sz w:val="22"/>
                <w:szCs w:val="22"/>
                <w:lang w:eastAsia="en-US"/>
              </w:rPr>
              <w:t>Sous la signature du représentant autorisé, y ressortir le principal contact autorisé ou le représentant légal dans le cadre de cet appel d’offres</w:t>
            </w:r>
          </w:p>
        </w:tc>
      </w:tr>
      <w:tr w:rsidR="00C32AB2" w:rsidRPr="00340833" w:rsidTr="007F7B13">
        <w:trPr>
          <w:trHeight w:val="857"/>
        </w:trPr>
        <w:tc>
          <w:tcPr>
            <w:tcW w:w="1179" w:type="dxa"/>
            <w:tcBorders>
              <w:top w:val="double" w:sz="6" w:space="0" w:color="000000"/>
              <w:left w:val="double" w:sz="6" w:space="0" w:color="000000"/>
              <w:bottom w:val="single" w:sz="4" w:space="0" w:color="000000"/>
              <w:right w:val="double" w:sz="6" w:space="0" w:color="000000"/>
            </w:tcBorders>
            <w:vAlign w:val="center"/>
          </w:tcPr>
          <w:p w:rsidR="00340833" w:rsidRPr="008C1F56" w:rsidRDefault="00D43A32" w:rsidP="00340833">
            <w:pPr>
              <w:jc w:val="center"/>
              <w:rPr>
                <w:rFonts w:ascii="Sansation" w:hAnsi="Sansation"/>
                <w:sz w:val="22"/>
                <w:szCs w:val="22"/>
                <w:lang w:eastAsia="en-US"/>
              </w:rPr>
            </w:pPr>
            <w:r>
              <w:rPr>
                <w:rFonts w:ascii="Sansation" w:hAnsi="Sansation"/>
                <w:sz w:val="22"/>
                <w:szCs w:val="22"/>
                <w:lang w:eastAsia="en-US"/>
              </w:rPr>
              <w:t>B</w:t>
            </w:r>
          </w:p>
        </w:tc>
        <w:tc>
          <w:tcPr>
            <w:tcW w:w="2340" w:type="dxa"/>
            <w:tcBorders>
              <w:top w:val="double" w:sz="6" w:space="0" w:color="000000"/>
              <w:left w:val="double" w:sz="6" w:space="0" w:color="000000"/>
              <w:bottom w:val="single" w:sz="4" w:space="0" w:color="000000"/>
              <w:right w:val="double" w:sz="6" w:space="0" w:color="000000"/>
            </w:tcBorders>
            <w:vAlign w:val="center"/>
          </w:tcPr>
          <w:p w:rsidR="00340833" w:rsidRPr="008C1F56" w:rsidRDefault="00863393" w:rsidP="00340833">
            <w:pPr>
              <w:ind w:left="4"/>
              <w:rPr>
                <w:rFonts w:ascii="Sansation" w:hAnsi="Sansation"/>
                <w:sz w:val="22"/>
                <w:szCs w:val="22"/>
                <w:lang w:eastAsia="en-US"/>
              </w:rPr>
            </w:pPr>
            <w:r>
              <w:rPr>
                <w:rFonts w:ascii="Sansation" w:hAnsi="Sansation"/>
                <w:sz w:val="22"/>
                <w:szCs w:val="22"/>
                <w:lang w:eastAsia="en-US"/>
              </w:rPr>
              <w:t>Chiffre d’affaires</w:t>
            </w:r>
            <w:r w:rsidR="00340833" w:rsidRPr="008C1F56">
              <w:rPr>
                <w:rFonts w:ascii="Sansation" w:hAnsi="Sansation"/>
                <w:sz w:val="22"/>
                <w:szCs w:val="22"/>
                <w:lang w:eastAsia="en-US"/>
              </w:rPr>
              <w:t xml:space="preserve"> du soumissionnaire  </w:t>
            </w:r>
            <w:r w:rsidR="00C32AB2" w:rsidRPr="008C1F56">
              <w:rPr>
                <w:rFonts w:ascii="Sansation" w:hAnsi="Sansation"/>
                <w:sz w:val="22"/>
                <w:szCs w:val="22"/>
                <w:lang w:eastAsia="en-US"/>
              </w:rPr>
              <w:t>au cours d</w:t>
            </w:r>
            <w:r w:rsidR="00B167AC">
              <w:rPr>
                <w:rFonts w:ascii="Sansation" w:hAnsi="Sansation"/>
                <w:sz w:val="22"/>
                <w:szCs w:val="22"/>
                <w:lang w:eastAsia="en-US"/>
              </w:rPr>
              <w:t>es trois dernières années</w:t>
            </w:r>
            <w:r>
              <w:rPr>
                <w:rFonts w:ascii="Sansation" w:hAnsi="Sansation"/>
                <w:sz w:val="22"/>
                <w:szCs w:val="22"/>
                <w:lang w:eastAsia="en-US"/>
              </w:rPr>
              <w:t xml:space="preserve"> </w:t>
            </w:r>
            <w:r w:rsidR="00B167AC">
              <w:rPr>
                <w:rFonts w:ascii="Sansation" w:hAnsi="Sansation"/>
                <w:sz w:val="22"/>
                <w:szCs w:val="22"/>
                <w:lang w:eastAsia="en-US"/>
              </w:rPr>
              <w:t xml:space="preserve"> (</w:t>
            </w:r>
            <w:r w:rsidR="00C32AB2" w:rsidRPr="008C1F56">
              <w:rPr>
                <w:rFonts w:ascii="Sansation" w:hAnsi="Sansation"/>
                <w:sz w:val="22"/>
                <w:szCs w:val="22"/>
                <w:lang w:eastAsia="en-US"/>
              </w:rPr>
              <w:t>2019, 2020</w:t>
            </w:r>
            <w:r>
              <w:rPr>
                <w:rFonts w:ascii="Sansation" w:hAnsi="Sansation"/>
                <w:sz w:val="22"/>
                <w:szCs w:val="22"/>
                <w:lang w:eastAsia="en-US"/>
              </w:rPr>
              <w:t>,2021</w:t>
            </w:r>
            <w:r w:rsidR="00C32AB2" w:rsidRPr="008C1F56">
              <w:rPr>
                <w:rFonts w:ascii="Sansation" w:hAnsi="Sansation"/>
                <w:sz w:val="22"/>
                <w:szCs w:val="22"/>
                <w:lang w:eastAsia="en-US"/>
              </w:rPr>
              <w:t>)</w:t>
            </w:r>
          </w:p>
        </w:tc>
        <w:tc>
          <w:tcPr>
            <w:tcW w:w="5954" w:type="dxa"/>
            <w:tcBorders>
              <w:top w:val="double" w:sz="6" w:space="0" w:color="000000"/>
              <w:left w:val="double" w:sz="6" w:space="0" w:color="000000"/>
              <w:bottom w:val="single" w:sz="4" w:space="0" w:color="000000"/>
              <w:right w:val="double" w:sz="6" w:space="0" w:color="000000"/>
            </w:tcBorders>
          </w:tcPr>
          <w:p w:rsidR="00CE43C5" w:rsidRPr="008C1F56" w:rsidRDefault="00C32AB2" w:rsidP="00CE43C5">
            <w:pPr>
              <w:rPr>
                <w:rFonts w:ascii="Sansation" w:hAnsi="Sansation" w:cs="Arial"/>
                <w:sz w:val="22"/>
                <w:szCs w:val="22"/>
              </w:rPr>
            </w:pPr>
            <w:r w:rsidRPr="008C1F56">
              <w:rPr>
                <w:rFonts w:ascii="Sansation" w:hAnsi="Sansation" w:cs="Arial"/>
                <w:sz w:val="22"/>
                <w:szCs w:val="22"/>
              </w:rPr>
              <w:t>Le</w:t>
            </w:r>
            <w:r w:rsidR="00340833" w:rsidRPr="008C1F56">
              <w:rPr>
                <w:rFonts w:ascii="Sansation" w:hAnsi="Sansation" w:cs="Arial"/>
                <w:sz w:val="22"/>
                <w:szCs w:val="22"/>
              </w:rPr>
              <w:t xml:space="preserve"> soumissionnaire présentera sous forme de Tableau </w:t>
            </w:r>
            <w:r w:rsidR="00B167AC">
              <w:rPr>
                <w:rFonts w:ascii="Sansation" w:hAnsi="Sansation" w:cs="Arial"/>
                <w:sz w:val="22"/>
                <w:szCs w:val="22"/>
              </w:rPr>
              <w:t>son chiffre d’</w:t>
            </w:r>
            <w:r w:rsidR="00863393">
              <w:rPr>
                <w:rFonts w:ascii="Sansation" w:hAnsi="Sansation" w:cs="Arial"/>
                <w:sz w:val="22"/>
                <w:szCs w:val="22"/>
              </w:rPr>
              <w:t>affaires</w:t>
            </w:r>
            <w:r w:rsidR="00340833" w:rsidRPr="008C1F56">
              <w:rPr>
                <w:rFonts w:ascii="Sansation" w:hAnsi="Sansation" w:cs="Arial"/>
                <w:sz w:val="22"/>
                <w:szCs w:val="22"/>
              </w:rPr>
              <w:t xml:space="preserve"> </w:t>
            </w:r>
            <w:r w:rsidR="00340833" w:rsidRPr="008C1F56">
              <w:rPr>
                <w:rFonts w:ascii="Sansation" w:hAnsi="Sansation" w:cs="Arial"/>
                <w:b/>
                <w:sz w:val="22"/>
                <w:szCs w:val="22"/>
              </w:rPr>
              <w:t xml:space="preserve">au cours des </w:t>
            </w:r>
            <w:r w:rsidRPr="008C1F56">
              <w:rPr>
                <w:rFonts w:ascii="Sansation" w:hAnsi="Sansation" w:cs="Arial"/>
                <w:b/>
                <w:sz w:val="22"/>
                <w:szCs w:val="22"/>
                <w:u w:val="single"/>
              </w:rPr>
              <w:t>trois</w:t>
            </w:r>
            <w:r w:rsidR="00340833" w:rsidRPr="008C1F56">
              <w:rPr>
                <w:rFonts w:ascii="Sansation" w:hAnsi="Sansation" w:cs="Arial"/>
                <w:b/>
                <w:sz w:val="22"/>
                <w:szCs w:val="22"/>
                <w:u w:val="single"/>
              </w:rPr>
              <w:t xml:space="preserve"> dernières années</w:t>
            </w:r>
            <w:r w:rsidR="00340833" w:rsidRPr="008C1F56">
              <w:rPr>
                <w:rFonts w:ascii="Sansation" w:hAnsi="Sansation" w:cs="Arial"/>
                <w:sz w:val="22"/>
                <w:szCs w:val="22"/>
              </w:rPr>
              <w:t xml:space="preserve"> </w:t>
            </w:r>
            <w:r w:rsidR="00863393">
              <w:rPr>
                <w:rFonts w:ascii="Sansation" w:hAnsi="Sansation" w:cs="Arial"/>
                <w:sz w:val="22"/>
                <w:szCs w:val="22"/>
              </w:rPr>
              <w:t>pour la police d’assurance proposée</w:t>
            </w:r>
            <w:r w:rsidR="00340833" w:rsidRPr="008C1F56">
              <w:rPr>
                <w:rFonts w:ascii="Sansation" w:hAnsi="Sansation" w:cs="Arial"/>
                <w:sz w:val="22"/>
                <w:szCs w:val="22"/>
              </w:rPr>
              <w:t xml:space="preserve">. Ce tableau devra </w:t>
            </w:r>
            <w:r w:rsidR="00340833" w:rsidRPr="008C1F56">
              <w:rPr>
                <w:rFonts w:ascii="Sansation" w:hAnsi="Sansation" w:cs="Arial"/>
                <w:b/>
                <w:sz w:val="22"/>
                <w:szCs w:val="22"/>
                <w:u w:val="single"/>
              </w:rPr>
              <w:t>obligatoirement</w:t>
            </w:r>
            <w:r w:rsidR="00340833" w:rsidRPr="008C1F56">
              <w:rPr>
                <w:rFonts w:ascii="Sansation" w:hAnsi="Sansation" w:cs="Arial"/>
                <w:sz w:val="22"/>
                <w:szCs w:val="22"/>
              </w:rPr>
              <w:t xml:space="preserve"> faire ressortir les éléments ci-après : </w:t>
            </w:r>
          </w:p>
          <w:p w:rsidR="00CE43C5" w:rsidRPr="008C1F56" w:rsidRDefault="00CE43C5" w:rsidP="00CE43C5">
            <w:pPr>
              <w:pStyle w:val="Paragraphedeliste"/>
              <w:numPr>
                <w:ilvl w:val="0"/>
                <w:numId w:val="10"/>
              </w:numPr>
              <w:rPr>
                <w:rFonts w:ascii="Sansation" w:hAnsi="Sansation" w:cs="Arial"/>
                <w:sz w:val="22"/>
                <w:szCs w:val="22"/>
              </w:rPr>
            </w:pPr>
            <w:r w:rsidRPr="008C1F56">
              <w:rPr>
                <w:rFonts w:ascii="Sansation" w:hAnsi="Sansation" w:cs="Arial"/>
                <w:sz w:val="22"/>
                <w:szCs w:val="22"/>
              </w:rPr>
              <w:t xml:space="preserve">Nom et contacts du souscripteur </w:t>
            </w:r>
          </w:p>
          <w:p w:rsidR="00CE43C5" w:rsidRPr="008C1F56" w:rsidRDefault="00863393" w:rsidP="00CE43C5">
            <w:pPr>
              <w:pStyle w:val="Paragraphedeliste"/>
              <w:numPr>
                <w:ilvl w:val="0"/>
                <w:numId w:val="10"/>
              </w:numPr>
              <w:rPr>
                <w:rFonts w:ascii="Sansation" w:hAnsi="Sansation" w:cs="Arial"/>
                <w:sz w:val="22"/>
                <w:szCs w:val="22"/>
              </w:rPr>
            </w:pPr>
            <w:r>
              <w:rPr>
                <w:rFonts w:ascii="Sansation" w:hAnsi="Sansation" w:cs="Arial"/>
                <w:sz w:val="22"/>
                <w:szCs w:val="22"/>
              </w:rPr>
              <w:t>Le chiffre d’affaires</w:t>
            </w:r>
            <w:r w:rsidR="00CE43C5" w:rsidRPr="008C1F56">
              <w:rPr>
                <w:rFonts w:ascii="Sansation" w:hAnsi="Sansation" w:cs="Arial"/>
                <w:sz w:val="22"/>
                <w:szCs w:val="22"/>
              </w:rPr>
              <w:t xml:space="preserve"> Hors Taxes</w:t>
            </w:r>
          </w:p>
          <w:p w:rsidR="00CE43C5" w:rsidRPr="008C1F56" w:rsidRDefault="00863393" w:rsidP="00CE43C5">
            <w:pPr>
              <w:pStyle w:val="Paragraphedeliste"/>
              <w:numPr>
                <w:ilvl w:val="0"/>
                <w:numId w:val="10"/>
              </w:numPr>
              <w:rPr>
                <w:rFonts w:ascii="Sansation" w:hAnsi="Sansation" w:cs="Arial"/>
                <w:sz w:val="22"/>
                <w:szCs w:val="22"/>
              </w:rPr>
            </w:pPr>
            <w:r>
              <w:rPr>
                <w:rFonts w:ascii="Sansation" w:hAnsi="Sansation" w:cs="Arial"/>
                <w:sz w:val="22"/>
                <w:szCs w:val="22"/>
              </w:rPr>
              <w:t>L’année de référence</w:t>
            </w:r>
          </w:p>
          <w:p w:rsidR="00340833" w:rsidRPr="008C1F56" w:rsidRDefault="00340833" w:rsidP="00C32AB2">
            <w:pPr>
              <w:ind w:left="4"/>
              <w:rPr>
                <w:rFonts w:ascii="Sansation" w:hAnsi="Sansation"/>
                <w:sz w:val="22"/>
                <w:szCs w:val="22"/>
                <w:lang w:eastAsia="en-US"/>
              </w:rPr>
            </w:pPr>
          </w:p>
        </w:tc>
      </w:tr>
      <w:tr w:rsidR="00C32AB2" w:rsidRPr="00340833" w:rsidTr="007F7B13">
        <w:trPr>
          <w:trHeight w:val="729"/>
        </w:trPr>
        <w:tc>
          <w:tcPr>
            <w:tcW w:w="1179" w:type="dxa"/>
            <w:tcBorders>
              <w:top w:val="single" w:sz="4" w:space="0" w:color="000000"/>
              <w:left w:val="double" w:sz="6" w:space="0" w:color="000000"/>
              <w:bottom w:val="double" w:sz="6" w:space="0" w:color="000000"/>
              <w:right w:val="double" w:sz="6" w:space="0" w:color="000000"/>
            </w:tcBorders>
            <w:vAlign w:val="center"/>
          </w:tcPr>
          <w:p w:rsidR="00C32AB2" w:rsidRPr="008C1F56" w:rsidRDefault="00D43A32" w:rsidP="00340833">
            <w:pPr>
              <w:jc w:val="center"/>
              <w:rPr>
                <w:rFonts w:ascii="Sansation" w:hAnsi="Sansation"/>
                <w:sz w:val="22"/>
                <w:szCs w:val="22"/>
                <w:lang w:eastAsia="en-US"/>
              </w:rPr>
            </w:pPr>
            <w:r>
              <w:rPr>
                <w:rFonts w:ascii="Sansation" w:hAnsi="Sansation"/>
                <w:sz w:val="22"/>
                <w:szCs w:val="22"/>
                <w:lang w:eastAsia="en-US"/>
              </w:rPr>
              <w:t>C</w:t>
            </w:r>
          </w:p>
        </w:tc>
        <w:tc>
          <w:tcPr>
            <w:tcW w:w="2340" w:type="dxa"/>
            <w:tcBorders>
              <w:top w:val="single" w:sz="4" w:space="0" w:color="000000"/>
              <w:left w:val="double" w:sz="6" w:space="0" w:color="000000"/>
              <w:bottom w:val="double" w:sz="6" w:space="0" w:color="000000"/>
              <w:right w:val="double" w:sz="6" w:space="0" w:color="000000"/>
            </w:tcBorders>
            <w:vAlign w:val="center"/>
          </w:tcPr>
          <w:p w:rsidR="00C32AB2" w:rsidRPr="008C1F56" w:rsidRDefault="00C32AB2" w:rsidP="00C32AB2">
            <w:pPr>
              <w:ind w:left="4"/>
              <w:rPr>
                <w:rFonts w:ascii="Sansation" w:hAnsi="Sansation"/>
                <w:sz w:val="22"/>
                <w:szCs w:val="22"/>
                <w:lang w:eastAsia="en-US"/>
              </w:rPr>
            </w:pPr>
            <w:r w:rsidRPr="008C1F56">
              <w:rPr>
                <w:rFonts w:ascii="Sansation" w:hAnsi="Sansation"/>
                <w:sz w:val="22"/>
                <w:szCs w:val="22"/>
                <w:lang w:eastAsia="en-US"/>
              </w:rPr>
              <w:t>Références spécifiques du soumissionnaire au cours des cinq dernières années</w:t>
            </w:r>
          </w:p>
          <w:p w:rsidR="00C32AB2" w:rsidRPr="008C1F56" w:rsidRDefault="00863393" w:rsidP="00C32AB2">
            <w:pPr>
              <w:ind w:left="4"/>
              <w:rPr>
                <w:rFonts w:ascii="Sansation" w:hAnsi="Sansation"/>
                <w:sz w:val="22"/>
                <w:szCs w:val="22"/>
                <w:lang w:eastAsia="en-US"/>
              </w:rPr>
            </w:pPr>
            <w:r>
              <w:rPr>
                <w:rFonts w:ascii="Sansation" w:hAnsi="Sansation"/>
                <w:sz w:val="22"/>
                <w:szCs w:val="22"/>
                <w:lang w:eastAsia="en-US"/>
              </w:rPr>
              <w:t>(2017,</w:t>
            </w:r>
            <w:r w:rsidR="00C32AB2" w:rsidRPr="008C1F56">
              <w:rPr>
                <w:rFonts w:ascii="Sansation" w:hAnsi="Sansation"/>
                <w:sz w:val="22"/>
                <w:szCs w:val="22"/>
                <w:lang w:eastAsia="en-US"/>
              </w:rPr>
              <w:t>2018,2019,2020</w:t>
            </w:r>
            <w:r>
              <w:rPr>
                <w:rFonts w:ascii="Sansation" w:hAnsi="Sansation"/>
                <w:sz w:val="22"/>
                <w:szCs w:val="22"/>
                <w:lang w:eastAsia="en-US"/>
              </w:rPr>
              <w:t>,2021</w:t>
            </w:r>
            <w:r w:rsidR="00C32AB2" w:rsidRPr="008C1F56">
              <w:rPr>
                <w:rFonts w:ascii="Sansation" w:hAnsi="Sansation"/>
                <w:sz w:val="22"/>
                <w:szCs w:val="22"/>
                <w:lang w:eastAsia="en-US"/>
              </w:rPr>
              <w:t xml:space="preserve">)  </w:t>
            </w:r>
          </w:p>
        </w:tc>
        <w:tc>
          <w:tcPr>
            <w:tcW w:w="5954" w:type="dxa"/>
            <w:tcBorders>
              <w:top w:val="single" w:sz="4" w:space="0" w:color="000000"/>
              <w:left w:val="double" w:sz="6" w:space="0" w:color="000000"/>
              <w:bottom w:val="double" w:sz="6" w:space="0" w:color="000000"/>
              <w:right w:val="double" w:sz="6" w:space="0" w:color="000000"/>
            </w:tcBorders>
            <w:vAlign w:val="center"/>
          </w:tcPr>
          <w:p w:rsidR="00CE43C5" w:rsidRPr="008C1F56" w:rsidRDefault="00C32AB2" w:rsidP="00CE43C5">
            <w:pPr>
              <w:rPr>
                <w:rFonts w:ascii="Sansation" w:hAnsi="Sansation" w:cs="Arial"/>
                <w:sz w:val="22"/>
                <w:szCs w:val="22"/>
              </w:rPr>
            </w:pPr>
            <w:r w:rsidRPr="008C1F56">
              <w:rPr>
                <w:rFonts w:ascii="Sansation" w:hAnsi="Sansation" w:cs="Arial"/>
                <w:sz w:val="22"/>
                <w:szCs w:val="22"/>
              </w:rPr>
              <w:t xml:space="preserve">Le soumissionnaire présentera sous forme de Tableau l’ensemble de ses références </w:t>
            </w:r>
            <w:r w:rsidRPr="008C1F56">
              <w:rPr>
                <w:rFonts w:ascii="Sansation" w:hAnsi="Sansation" w:cs="Arial"/>
                <w:b/>
                <w:sz w:val="22"/>
                <w:szCs w:val="22"/>
              </w:rPr>
              <w:t xml:space="preserve">au cours des </w:t>
            </w:r>
            <w:r w:rsidRPr="008C1F56">
              <w:rPr>
                <w:rFonts w:ascii="Sansation" w:hAnsi="Sansation" w:cs="Arial"/>
                <w:b/>
                <w:sz w:val="22"/>
                <w:szCs w:val="22"/>
                <w:u w:val="single"/>
              </w:rPr>
              <w:t>cinq dernières années</w:t>
            </w:r>
            <w:r w:rsidRPr="008C1F56">
              <w:rPr>
                <w:rFonts w:ascii="Sansation" w:hAnsi="Sansation" w:cs="Arial"/>
                <w:sz w:val="22"/>
                <w:szCs w:val="22"/>
              </w:rPr>
              <w:t xml:space="preserve"> en matière de </w:t>
            </w:r>
            <w:r w:rsidRPr="008C1F56">
              <w:rPr>
                <w:rFonts w:ascii="Sansation" w:hAnsi="Sansation" w:cs="Arial"/>
                <w:b/>
                <w:sz w:val="22"/>
                <w:szCs w:val="22"/>
              </w:rPr>
              <w:t xml:space="preserve">prestations </w:t>
            </w:r>
            <w:r w:rsidR="0006080A">
              <w:rPr>
                <w:rFonts w:ascii="Sansation" w:hAnsi="Sansation" w:cs="Arial"/>
                <w:b/>
                <w:sz w:val="22"/>
                <w:szCs w:val="22"/>
              </w:rPr>
              <w:t xml:space="preserve">pour la police </w:t>
            </w:r>
            <w:r w:rsidR="00DE0FED">
              <w:rPr>
                <w:rFonts w:ascii="Sansation" w:hAnsi="Sansation" w:cs="Arial"/>
                <w:b/>
                <w:sz w:val="22"/>
                <w:szCs w:val="22"/>
              </w:rPr>
              <w:t xml:space="preserve">d’assurance </w:t>
            </w:r>
            <w:r w:rsidR="0006080A">
              <w:rPr>
                <w:rFonts w:ascii="Sansation" w:hAnsi="Sansation" w:cs="Arial"/>
                <w:b/>
                <w:sz w:val="22"/>
                <w:szCs w:val="22"/>
              </w:rPr>
              <w:t>proposée</w:t>
            </w:r>
            <w:r w:rsidRPr="008C1F56">
              <w:rPr>
                <w:rFonts w:ascii="Sansation" w:hAnsi="Sansation" w:cs="Arial"/>
                <w:sz w:val="22"/>
                <w:szCs w:val="22"/>
              </w:rPr>
              <w:t xml:space="preserve">. Ce tableau devra </w:t>
            </w:r>
            <w:r w:rsidRPr="008C1F56">
              <w:rPr>
                <w:rFonts w:ascii="Sansation" w:hAnsi="Sansation" w:cs="Arial"/>
                <w:b/>
                <w:sz w:val="22"/>
                <w:szCs w:val="22"/>
                <w:u w:val="single"/>
              </w:rPr>
              <w:t>obligatoirement</w:t>
            </w:r>
            <w:r w:rsidRPr="008C1F56">
              <w:rPr>
                <w:rFonts w:ascii="Sansation" w:hAnsi="Sansation" w:cs="Arial"/>
                <w:sz w:val="22"/>
                <w:szCs w:val="22"/>
              </w:rPr>
              <w:t xml:space="preserve"> faire ressortir les éléments ci-après : </w:t>
            </w:r>
          </w:p>
          <w:p w:rsidR="00C32AB2" w:rsidRPr="008C1F56" w:rsidRDefault="00CE43C5" w:rsidP="00CE43C5">
            <w:pPr>
              <w:pStyle w:val="Paragraphedeliste"/>
              <w:numPr>
                <w:ilvl w:val="0"/>
                <w:numId w:val="10"/>
              </w:numPr>
              <w:rPr>
                <w:rFonts w:ascii="Sansation" w:hAnsi="Sansation" w:cs="Arial"/>
                <w:sz w:val="22"/>
                <w:szCs w:val="22"/>
              </w:rPr>
            </w:pPr>
            <w:r w:rsidRPr="008C1F56">
              <w:rPr>
                <w:rFonts w:ascii="Sansation" w:hAnsi="Sansation" w:cs="Arial"/>
                <w:sz w:val="22"/>
                <w:szCs w:val="22"/>
              </w:rPr>
              <w:t>Objet du contrat</w:t>
            </w:r>
            <w:r w:rsidR="00C32AB2" w:rsidRPr="008C1F56">
              <w:rPr>
                <w:rFonts w:ascii="Sansation" w:hAnsi="Sansation" w:cs="Arial"/>
                <w:sz w:val="22"/>
                <w:szCs w:val="22"/>
              </w:rPr>
              <w:t xml:space="preserve">  </w:t>
            </w:r>
          </w:p>
          <w:p w:rsidR="00C32AB2" w:rsidRPr="008C1F56" w:rsidRDefault="00C32AB2" w:rsidP="00C32AB2">
            <w:pPr>
              <w:pStyle w:val="Paragraphedeliste"/>
              <w:numPr>
                <w:ilvl w:val="0"/>
                <w:numId w:val="10"/>
              </w:numPr>
              <w:rPr>
                <w:rFonts w:ascii="Sansation" w:hAnsi="Sansation" w:cs="Arial"/>
                <w:sz w:val="22"/>
                <w:szCs w:val="22"/>
              </w:rPr>
            </w:pPr>
            <w:r w:rsidRPr="008C1F56">
              <w:rPr>
                <w:rFonts w:ascii="Sansation" w:hAnsi="Sansation" w:cs="Arial"/>
                <w:sz w:val="22"/>
                <w:szCs w:val="22"/>
              </w:rPr>
              <w:t xml:space="preserve">Nom et contacts du souscripteur </w:t>
            </w:r>
          </w:p>
          <w:p w:rsidR="00C32AB2" w:rsidRPr="008C1F56" w:rsidRDefault="00CE43C5" w:rsidP="00C32AB2">
            <w:pPr>
              <w:pStyle w:val="Paragraphedeliste"/>
              <w:numPr>
                <w:ilvl w:val="0"/>
                <w:numId w:val="10"/>
              </w:numPr>
              <w:rPr>
                <w:rFonts w:ascii="Sansation" w:hAnsi="Sansation" w:cs="Arial"/>
                <w:sz w:val="22"/>
                <w:szCs w:val="22"/>
              </w:rPr>
            </w:pPr>
            <w:r w:rsidRPr="008C1F56">
              <w:rPr>
                <w:rFonts w:ascii="Sansation" w:hAnsi="Sansation" w:cs="Arial"/>
                <w:sz w:val="22"/>
                <w:szCs w:val="22"/>
              </w:rPr>
              <w:t>Montant Hors Taxes</w:t>
            </w:r>
          </w:p>
          <w:p w:rsidR="00C32AB2" w:rsidRPr="008C1F56" w:rsidRDefault="00863393" w:rsidP="00C32AB2">
            <w:pPr>
              <w:pStyle w:val="Paragraphedeliste"/>
              <w:numPr>
                <w:ilvl w:val="0"/>
                <w:numId w:val="10"/>
              </w:numPr>
              <w:rPr>
                <w:rFonts w:ascii="Sansation" w:hAnsi="Sansation" w:cs="Arial"/>
                <w:sz w:val="22"/>
                <w:szCs w:val="22"/>
              </w:rPr>
            </w:pPr>
            <w:proofErr w:type="gramStart"/>
            <w:r>
              <w:rPr>
                <w:rFonts w:ascii="Sansation" w:hAnsi="Sansation" w:cs="Arial"/>
                <w:sz w:val="22"/>
                <w:szCs w:val="22"/>
              </w:rPr>
              <w:t>taille</w:t>
            </w:r>
            <w:proofErr w:type="gramEnd"/>
            <w:r>
              <w:rPr>
                <w:rFonts w:ascii="Sansation" w:hAnsi="Sansation" w:cs="Arial"/>
                <w:sz w:val="22"/>
                <w:szCs w:val="22"/>
              </w:rPr>
              <w:t xml:space="preserve"> de la police </w:t>
            </w:r>
          </w:p>
          <w:p w:rsidR="00C32AB2" w:rsidRPr="008C1F56" w:rsidRDefault="00CE43C5" w:rsidP="00C32AB2">
            <w:pPr>
              <w:pStyle w:val="Paragraphedeliste"/>
              <w:numPr>
                <w:ilvl w:val="0"/>
                <w:numId w:val="10"/>
              </w:numPr>
              <w:rPr>
                <w:rFonts w:ascii="Sansation" w:hAnsi="Sansation" w:cs="Arial"/>
                <w:sz w:val="22"/>
                <w:szCs w:val="22"/>
              </w:rPr>
            </w:pPr>
            <w:r w:rsidRPr="008C1F56">
              <w:rPr>
                <w:rFonts w:ascii="Sansation" w:hAnsi="Sansation" w:cs="Arial"/>
                <w:sz w:val="22"/>
                <w:szCs w:val="22"/>
              </w:rPr>
              <w:t>Année</w:t>
            </w:r>
            <w:r w:rsidR="002A36BE" w:rsidRPr="008C1F56">
              <w:rPr>
                <w:rFonts w:ascii="Sansation" w:hAnsi="Sansation" w:cs="Arial"/>
                <w:sz w:val="22"/>
                <w:szCs w:val="22"/>
              </w:rPr>
              <w:t xml:space="preserve"> de prise d’effet</w:t>
            </w:r>
          </w:p>
          <w:p w:rsidR="00C32AB2" w:rsidRPr="008C1F56" w:rsidRDefault="00C32AB2" w:rsidP="00340833">
            <w:pPr>
              <w:rPr>
                <w:rFonts w:ascii="Sansation" w:hAnsi="Sansation"/>
                <w:sz w:val="22"/>
                <w:szCs w:val="22"/>
                <w:lang w:eastAsia="en-US"/>
              </w:rPr>
            </w:pPr>
            <w:r w:rsidRPr="008C1F56">
              <w:rPr>
                <w:rFonts w:ascii="Sansation" w:hAnsi="Sansation" w:cs="Arial"/>
                <w:sz w:val="22"/>
                <w:szCs w:val="22"/>
              </w:rPr>
              <w:t>Pour chacune de ces références, le soumissionnaire devra joindre : les copies des Contrats (Première page et page de signature uniquement) ou les copies des bons de commande signés.</w:t>
            </w:r>
          </w:p>
        </w:tc>
      </w:tr>
      <w:tr w:rsidR="002A36BE" w:rsidRPr="00340833" w:rsidTr="007F7B13">
        <w:trPr>
          <w:trHeight w:val="729"/>
        </w:trPr>
        <w:tc>
          <w:tcPr>
            <w:tcW w:w="1179" w:type="dxa"/>
            <w:tcBorders>
              <w:top w:val="single" w:sz="4" w:space="0" w:color="000000"/>
              <w:left w:val="double" w:sz="6" w:space="0" w:color="000000"/>
              <w:bottom w:val="double" w:sz="6" w:space="0" w:color="000000"/>
              <w:right w:val="double" w:sz="6" w:space="0" w:color="000000"/>
            </w:tcBorders>
            <w:vAlign w:val="center"/>
          </w:tcPr>
          <w:p w:rsidR="002A36BE" w:rsidRPr="008C1F56" w:rsidRDefault="00863393" w:rsidP="002A36BE">
            <w:pPr>
              <w:jc w:val="center"/>
              <w:rPr>
                <w:rFonts w:ascii="Sansation" w:hAnsi="Sansation"/>
                <w:sz w:val="22"/>
                <w:szCs w:val="22"/>
                <w:lang w:eastAsia="en-US"/>
              </w:rPr>
            </w:pPr>
            <w:r>
              <w:rPr>
                <w:rFonts w:ascii="Sansation" w:hAnsi="Sansation"/>
                <w:sz w:val="22"/>
                <w:szCs w:val="22"/>
                <w:lang w:eastAsia="en-US"/>
              </w:rPr>
              <w:t>D</w:t>
            </w:r>
          </w:p>
        </w:tc>
        <w:tc>
          <w:tcPr>
            <w:tcW w:w="2340" w:type="dxa"/>
            <w:tcBorders>
              <w:top w:val="single" w:sz="4" w:space="0" w:color="000000"/>
              <w:left w:val="double" w:sz="6" w:space="0" w:color="000000"/>
              <w:bottom w:val="double" w:sz="6" w:space="0" w:color="000000"/>
              <w:right w:val="double" w:sz="6" w:space="0" w:color="000000"/>
            </w:tcBorders>
            <w:vAlign w:val="center"/>
          </w:tcPr>
          <w:p w:rsidR="002A36BE" w:rsidRPr="008C1F56" w:rsidRDefault="002A36BE" w:rsidP="002A36BE">
            <w:pPr>
              <w:ind w:left="4"/>
              <w:rPr>
                <w:rFonts w:ascii="Sansation" w:hAnsi="Sansation"/>
                <w:sz w:val="22"/>
                <w:szCs w:val="22"/>
                <w:lang w:eastAsia="en-US"/>
              </w:rPr>
            </w:pPr>
            <w:r w:rsidRPr="008C1F56">
              <w:rPr>
                <w:rFonts w:ascii="Sansation" w:hAnsi="Sansation"/>
                <w:sz w:val="22"/>
                <w:szCs w:val="22"/>
                <w:lang w:eastAsia="en-US"/>
              </w:rPr>
              <w:t xml:space="preserve">Description détaillée de la démarche technique </w:t>
            </w:r>
          </w:p>
        </w:tc>
        <w:tc>
          <w:tcPr>
            <w:tcW w:w="5954" w:type="dxa"/>
            <w:tcBorders>
              <w:top w:val="single" w:sz="4" w:space="0" w:color="000000"/>
              <w:left w:val="double" w:sz="6" w:space="0" w:color="000000"/>
              <w:bottom w:val="double" w:sz="6" w:space="0" w:color="000000"/>
              <w:right w:val="double" w:sz="6" w:space="0" w:color="000000"/>
            </w:tcBorders>
            <w:vAlign w:val="center"/>
          </w:tcPr>
          <w:p w:rsidR="002A36BE" w:rsidRDefault="002A36BE" w:rsidP="0083212C">
            <w:pPr>
              <w:rPr>
                <w:rFonts w:ascii="Sansation" w:hAnsi="Sansation"/>
                <w:sz w:val="22"/>
                <w:szCs w:val="22"/>
                <w:lang w:eastAsia="en-US"/>
              </w:rPr>
            </w:pPr>
            <w:r w:rsidRPr="008C1F56">
              <w:rPr>
                <w:rFonts w:ascii="Sansation" w:hAnsi="Sansation"/>
                <w:sz w:val="22"/>
                <w:szCs w:val="22"/>
                <w:lang w:eastAsia="en-US"/>
              </w:rPr>
              <w:t xml:space="preserve">Le soumissionnaire devra </w:t>
            </w:r>
            <w:r w:rsidR="0083212C">
              <w:rPr>
                <w:rFonts w:ascii="Sansation" w:hAnsi="Sansation"/>
                <w:sz w:val="22"/>
                <w:szCs w:val="22"/>
                <w:lang w:eastAsia="en-US"/>
              </w:rPr>
              <w:t xml:space="preserve">ressortir un </w:t>
            </w:r>
            <w:r w:rsidRPr="0083212C">
              <w:rPr>
                <w:rFonts w:ascii="Sansation" w:hAnsi="Sansation"/>
                <w:sz w:val="22"/>
                <w:szCs w:val="22"/>
                <w:lang w:eastAsia="en-US"/>
              </w:rPr>
              <w:t xml:space="preserve">résumé </w:t>
            </w:r>
            <w:r w:rsidR="007F7B13">
              <w:rPr>
                <w:rFonts w:ascii="Sansation" w:hAnsi="Sansation"/>
                <w:sz w:val="22"/>
                <w:szCs w:val="22"/>
                <w:lang w:eastAsia="en-US"/>
              </w:rPr>
              <w:t xml:space="preserve">sur au plus deux pages, </w:t>
            </w:r>
            <w:r w:rsidRPr="0083212C">
              <w:rPr>
                <w:rFonts w:ascii="Sansation" w:hAnsi="Sansation"/>
                <w:sz w:val="22"/>
                <w:szCs w:val="22"/>
                <w:lang w:eastAsia="en-US"/>
              </w:rPr>
              <w:t xml:space="preserve">de sa proposition technique, ainsi que ses avantages. </w:t>
            </w:r>
            <w:r w:rsidRPr="0083212C">
              <w:rPr>
                <w:rFonts w:ascii="Sansation" w:hAnsi="Sansation"/>
                <w:b/>
                <w:sz w:val="22"/>
                <w:szCs w:val="22"/>
                <w:lang w:eastAsia="en-US"/>
              </w:rPr>
              <w:t>Le résumé ne doit pas inclure de devis de coûts</w:t>
            </w:r>
            <w:r w:rsidR="007F7B13">
              <w:rPr>
                <w:rFonts w:ascii="Sansation" w:hAnsi="Sansation"/>
                <w:sz w:val="22"/>
                <w:szCs w:val="22"/>
                <w:lang w:eastAsia="en-US"/>
              </w:rPr>
              <w:t>. Entre autres informations et selon la police d’assurance considérée :</w:t>
            </w:r>
          </w:p>
          <w:p w:rsidR="007F7B13" w:rsidRPr="00855DDF" w:rsidRDefault="007F7B13" w:rsidP="007F7B13">
            <w:pPr>
              <w:pStyle w:val="Paragraphedeliste"/>
              <w:numPr>
                <w:ilvl w:val="0"/>
                <w:numId w:val="16"/>
              </w:numPr>
              <w:rPr>
                <w:rFonts w:ascii="Sansation" w:hAnsi="Sansation"/>
                <w:sz w:val="22"/>
                <w:szCs w:val="22"/>
                <w:lang w:eastAsia="en-US"/>
              </w:rPr>
            </w:pPr>
            <w:r w:rsidRPr="00855DDF">
              <w:rPr>
                <w:rFonts w:ascii="Sansation" w:hAnsi="Sansation"/>
                <w:sz w:val="22"/>
                <w:szCs w:val="22"/>
                <w:lang w:eastAsia="en-US"/>
              </w:rPr>
              <w:lastRenderedPageBreak/>
              <w:t>Indemnisation à l’ordre du sinistré ou de l’assuré : présenter chaque cas avec ses avantages et ses inconvénients</w:t>
            </w:r>
          </w:p>
          <w:p w:rsidR="007F7B13" w:rsidRDefault="007F7B13" w:rsidP="007F7B13">
            <w:pPr>
              <w:pStyle w:val="Paragraphedeliste"/>
              <w:numPr>
                <w:ilvl w:val="0"/>
                <w:numId w:val="16"/>
              </w:numPr>
              <w:rPr>
                <w:rFonts w:ascii="Sansation" w:hAnsi="Sansation"/>
                <w:sz w:val="22"/>
                <w:szCs w:val="22"/>
                <w:lang w:eastAsia="en-US"/>
              </w:rPr>
            </w:pPr>
            <w:r w:rsidRPr="00855DDF">
              <w:rPr>
                <w:rFonts w:ascii="Sansation" w:hAnsi="Sansation"/>
                <w:sz w:val="22"/>
                <w:szCs w:val="22"/>
                <w:lang w:eastAsia="en-US"/>
              </w:rPr>
              <w:t>Indemnisation à l’ordre du souscripteur, du bénéficiaire désigné ou des ayants droit</w:t>
            </w:r>
          </w:p>
          <w:p w:rsidR="007F7B13" w:rsidRPr="00855DDF" w:rsidRDefault="007F7B13" w:rsidP="007F7B13">
            <w:pPr>
              <w:pStyle w:val="Paragraphedeliste"/>
              <w:numPr>
                <w:ilvl w:val="0"/>
                <w:numId w:val="16"/>
              </w:numPr>
              <w:rPr>
                <w:rFonts w:ascii="Sansation" w:hAnsi="Sansation"/>
                <w:sz w:val="22"/>
                <w:szCs w:val="22"/>
                <w:lang w:eastAsia="en-US"/>
              </w:rPr>
            </w:pPr>
            <w:r>
              <w:rPr>
                <w:rFonts w:ascii="Sansation" w:hAnsi="Sansation"/>
                <w:sz w:val="22"/>
                <w:szCs w:val="22"/>
                <w:lang w:eastAsia="en-US"/>
              </w:rPr>
              <w:t>Démarche de présentation du canevas statistique de gestion à produire chaque mois</w:t>
            </w:r>
          </w:p>
          <w:p w:rsidR="002A36BE" w:rsidRPr="007F7B13" w:rsidRDefault="002A36BE" w:rsidP="007F7B13">
            <w:pPr>
              <w:rPr>
                <w:rFonts w:ascii="Sansation" w:hAnsi="Sansation"/>
                <w:sz w:val="22"/>
                <w:szCs w:val="22"/>
                <w:lang w:eastAsia="en-US"/>
              </w:rPr>
            </w:pPr>
          </w:p>
        </w:tc>
      </w:tr>
      <w:tr w:rsidR="002A36BE" w:rsidRPr="00340833" w:rsidTr="007F7B13">
        <w:trPr>
          <w:trHeight w:val="729"/>
        </w:trPr>
        <w:tc>
          <w:tcPr>
            <w:tcW w:w="1179" w:type="dxa"/>
            <w:tcBorders>
              <w:top w:val="single" w:sz="4" w:space="0" w:color="000000"/>
              <w:left w:val="double" w:sz="6" w:space="0" w:color="000000"/>
              <w:bottom w:val="double" w:sz="6" w:space="0" w:color="000000"/>
              <w:right w:val="double" w:sz="6" w:space="0" w:color="000000"/>
            </w:tcBorders>
            <w:vAlign w:val="center"/>
          </w:tcPr>
          <w:p w:rsidR="002A36BE" w:rsidRPr="008C1F56" w:rsidRDefault="00863393" w:rsidP="002A36BE">
            <w:pPr>
              <w:jc w:val="center"/>
              <w:rPr>
                <w:rFonts w:ascii="Sansation" w:hAnsi="Sansation"/>
                <w:sz w:val="22"/>
                <w:szCs w:val="22"/>
                <w:lang w:eastAsia="en-US"/>
              </w:rPr>
            </w:pPr>
            <w:r>
              <w:rPr>
                <w:rFonts w:ascii="Sansation" w:hAnsi="Sansation"/>
                <w:sz w:val="22"/>
                <w:szCs w:val="22"/>
                <w:lang w:eastAsia="en-US"/>
              </w:rPr>
              <w:lastRenderedPageBreak/>
              <w:t>E</w:t>
            </w:r>
          </w:p>
        </w:tc>
        <w:tc>
          <w:tcPr>
            <w:tcW w:w="2340" w:type="dxa"/>
            <w:tcBorders>
              <w:top w:val="single" w:sz="4" w:space="0" w:color="000000"/>
              <w:left w:val="double" w:sz="6" w:space="0" w:color="000000"/>
              <w:bottom w:val="double" w:sz="6" w:space="0" w:color="000000"/>
              <w:right w:val="double" w:sz="6" w:space="0" w:color="000000"/>
            </w:tcBorders>
            <w:vAlign w:val="center"/>
          </w:tcPr>
          <w:p w:rsidR="002A36BE" w:rsidRPr="008C1F56" w:rsidRDefault="002A36BE" w:rsidP="002A36BE">
            <w:pPr>
              <w:ind w:left="4"/>
              <w:rPr>
                <w:rFonts w:ascii="Sansation" w:hAnsi="Sansation"/>
                <w:sz w:val="22"/>
                <w:szCs w:val="22"/>
                <w:lang w:eastAsia="en-US"/>
              </w:rPr>
            </w:pPr>
            <w:r w:rsidRPr="008C1F56">
              <w:rPr>
                <w:rFonts w:ascii="Sansation" w:hAnsi="Sansation"/>
                <w:sz w:val="22"/>
                <w:szCs w:val="22"/>
                <w:lang w:eastAsia="en-US"/>
              </w:rPr>
              <w:t>Taille - territorialité- Organisation des ressources humaines</w:t>
            </w:r>
          </w:p>
        </w:tc>
        <w:tc>
          <w:tcPr>
            <w:tcW w:w="5954" w:type="dxa"/>
            <w:tcBorders>
              <w:top w:val="single" w:sz="4" w:space="0" w:color="000000"/>
              <w:left w:val="double" w:sz="6" w:space="0" w:color="000000"/>
              <w:bottom w:val="double" w:sz="6" w:space="0" w:color="000000"/>
              <w:right w:val="double" w:sz="6" w:space="0" w:color="000000"/>
            </w:tcBorders>
            <w:vAlign w:val="center"/>
          </w:tcPr>
          <w:p w:rsidR="002A36BE" w:rsidRPr="008C1F56" w:rsidRDefault="002A36BE" w:rsidP="002A36BE">
            <w:pPr>
              <w:rPr>
                <w:rFonts w:ascii="Sansation" w:hAnsi="Sansation"/>
                <w:sz w:val="22"/>
                <w:szCs w:val="22"/>
                <w:lang w:eastAsia="en-US"/>
              </w:rPr>
            </w:pPr>
            <w:r w:rsidRPr="008C1F56">
              <w:rPr>
                <w:rFonts w:ascii="Sansation" w:hAnsi="Sansation"/>
                <w:sz w:val="22"/>
                <w:szCs w:val="22"/>
                <w:lang w:eastAsia="en-US"/>
              </w:rPr>
              <w:t>Le soumissionnaire présentera :</w:t>
            </w:r>
          </w:p>
          <w:p w:rsidR="002A36BE" w:rsidRPr="008C1F56" w:rsidRDefault="002A36BE" w:rsidP="002A36BE">
            <w:pPr>
              <w:pStyle w:val="Paragraphedeliste"/>
              <w:numPr>
                <w:ilvl w:val="0"/>
                <w:numId w:val="9"/>
              </w:numPr>
              <w:ind w:left="503" w:hanging="284"/>
              <w:rPr>
                <w:rFonts w:ascii="Sansation" w:hAnsi="Sansation"/>
                <w:sz w:val="22"/>
                <w:szCs w:val="22"/>
                <w:lang w:eastAsia="en-US"/>
              </w:rPr>
            </w:pPr>
            <w:r w:rsidRPr="008C1F56">
              <w:rPr>
                <w:rFonts w:ascii="Sansation" w:hAnsi="Sansation"/>
                <w:sz w:val="22"/>
                <w:szCs w:val="22"/>
                <w:lang w:eastAsia="en-US"/>
              </w:rPr>
              <w:t>L’organigramme du département en</w:t>
            </w:r>
            <w:r w:rsidR="00337B90">
              <w:rPr>
                <w:rFonts w:ascii="Sansation" w:hAnsi="Sansation"/>
                <w:sz w:val="22"/>
                <w:szCs w:val="22"/>
                <w:lang w:eastAsia="en-US"/>
              </w:rPr>
              <w:t xml:space="preserve"> </w:t>
            </w:r>
            <w:r w:rsidRPr="008C1F56">
              <w:rPr>
                <w:rFonts w:ascii="Sansation" w:hAnsi="Sansation"/>
                <w:sz w:val="22"/>
                <w:szCs w:val="22"/>
                <w:lang w:eastAsia="en-US"/>
              </w:rPr>
              <w:t xml:space="preserve">charge du suivi des </w:t>
            </w:r>
            <w:r w:rsidR="00337B90">
              <w:rPr>
                <w:rFonts w:ascii="Sansation" w:hAnsi="Sansation"/>
                <w:sz w:val="22"/>
                <w:szCs w:val="22"/>
                <w:lang w:eastAsia="en-US"/>
              </w:rPr>
              <w:t>prestation d’assurance</w:t>
            </w:r>
            <w:r w:rsidRPr="008C1F56">
              <w:rPr>
                <w:rFonts w:ascii="Sansation" w:hAnsi="Sansation"/>
                <w:sz w:val="22"/>
                <w:szCs w:val="22"/>
                <w:lang w:eastAsia="en-US"/>
              </w:rPr>
              <w:t xml:space="preserve"> maladie et d’assistance en </w:t>
            </w:r>
            <w:r w:rsidR="00337B90" w:rsidRPr="008C1F56">
              <w:rPr>
                <w:rFonts w:ascii="Sansation" w:hAnsi="Sansation"/>
                <w:sz w:val="22"/>
                <w:szCs w:val="22"/>
                <w:lang w:eastAsia="en-US"/>
              </w:rPr>
              <w:t>décrivant</w:t>
            </w:r>
            <w:r w:rsidRPr="008C1F56">
              <w:rPr>
                <w:rFonts w:ascii="Sansation" w:hAnsi="Sansation"/>
                <w:sz w:val="22"/>
                <w:szCs w:val="22"/>
                <w:lang w:eastAsia="en-US"/>
              </w:rPr>
              <w:t xml:space="preserve"> les rôles et responsabilités dans le cadre du contrat </w:t>
            </w:r>
            <w:r w:rsidR="00337B90">
              <w:rPr>
                <w:rFonts w:ascii="Sansation" w:hAnsi="Sansation"/>
                <w:sz w:val="22"/>
                <w:szCs w:val="22"/>
                <w:lang w:eastAsia="en-US"/>
              </w:rPr>
              <w:t xml:space="preserve">de gestion </w:t>
            </w:r>
            <w:r w:rsidRPr="008C1F56">
              <w:rPr>
                <w:rFonts w:ascii="Sansation" w:hAnsi="Sansation"/>
                <w:sz w:val="22"/>
                <w:szCs w:val="22"/>
                <w:lang w:eastAsia="en-US"/>
              </w:rPr>
              <w:t>qu’il propose. Insistance faite sur le pouvoir de décision des Cadres dirigeants dudit département.</w:t>
            </w:r>
          </w:p>
          <w:p w:rsidR="007071E0" w:rsidRPr="008C1F56" w:rsidRDefault="007071E0" w:rsidP="002A36BE">
            <w:pPr>
              <w:pStyle w:val="Paragraphedeliste"/>
              <w:numPr>
                <w:ilvl w:val="0"/>
                <w:numId w:val="9"/>
              </w:numPr>
              <w:ind w:left="503" w:hanging="284"/>
              <w:rPr>
                <w:rFonts w:ascii="Sansation" w:hAnsi="Sansation"/>
                <w:sz w:val="22"/>
                <w:szCs w:val="22"/>
                <w:lang w:eastAsia="en-US"/>
              </w:rPr>
            </w:pPr>
            <w:r w:rsidRPr="008C1F56">
              <w:rPr>
                <w:rFonts w:ascii="Sansation" w:hAnsi="Sansation"/>
                <w:sz w:val="22"/>
                <w:szCs w:val="22"/>
                <w:lang w:eastAsia="en-US"/>
              </w:rPr>
              <w:t xml:space="preserve">La </w:t>
            </w:r>
            <w:r w:rsidR="002A36BE" w:rsidRPr="008C1F56">
              <w:rPr>
                <w:rFonts w:ascii="Sansation" w:hAnsi="Sansation"/>
                <w:sz w:val="22"/>
                <w:szCs w:val="22"/>
                <w:lang w:eastAsia="en-US"/>
              </w:rPr>
              <w:t xml:space="preserve">Territorialité </w:t>
            </w:r>
            <w:r w:rsidRPr="008C1F56">
              <w:rPr>
                <w:rFonts w:ascii="Sansation" w:hAnsi="Sansation"/>
                <w:sz w:val="22"/>
                <w:szCs w:val="22"/>
                <w:lang w:eastAsia="en-US"/>
              </w:rPr>
              <w:t xml:space="preserve">de sa structure </w:t>
            </w:r>
            <w:r w:rsidR="002A36BE" w:rsidRPr="008C1F56">
              <w:rPr>
                <w:rFonts w:ascii="Sansation" w:hAnsi="Sansation"/>
                <w:sz w:val="22"/>
                <w:szCs w:val="22"/>
                <w:lang w:eastAsia="en-US"/>
              </w:rPr>
              <w:t>(Bureaux directs, Agents généraux)</w:t>
            </w:r>
            <w:r w:rsidRPr="008C1F56">
              <w:rPr>
                <w:rFonts w:ascii="Sansation" w:hAnsi="Sansation"/>
                <w:sz w:val="22"/>
                <w:szCs w:val="22"/>
                <w:lang w:eastAsia="en-US"/>
              </w:rPr>
              <w:t xml:space="preserve">, </w:t>
            </w:r>
            <w:r w:rsidR="002A36BE" w:rsidRPr="008C1F56">
              <w:rPr>
                <w:rFonts w:ascii="Sansation" w:hAnsi="Sansation"/>
                <w:sz w:val="22"/>
                <w:szCs w:val="22"/>
                <w:lang w:eastAsia="en-US"/>
              </w:rPr>
              <w:t xml:space="preserve">Nombre d'agences </w:t>
            </w:r>
            <w:r w:rsidRPr="008C1F56">
              <w:rPr>
                <w:rFonts w:ascii="Sansation" w:hAnsi="Sansation"/>
                <w:sz w:val="22"/>
                <w:szCs w:val="22"/>
                <w:lang w:eastAsia="en-US"/>
              </w:rPr>
              <w:t>par région,</w:t>
            </w:r>
          </w:p>
          <w:p w:rsidR="007071E0" w:rsidRPr="008C1F56" w:rsidRDefault="007071E0" w:rsidP="00863393">
            <w:pPr>
              <w:pStyle w:val="Paragraphedeliste"/>
              <w:ind w:left="503"/>
              <w:rPr>
                <w:rFonts w:ascii="Sansation" w:hAnsi="Sansation"/>
                <w:sz w:val="22"/>
                <w:szCs w:val="22"/>
                <w:lang w:eastAsia="en-US"/>
              </w:rPr>
            </w:pPr>
          </w:p>
        </w:tc>
      </w:tr>
      <w:tr w:rsidR="00BF7D79" w:rsidRPr="00340833" w:rsidTr="007F7B13">
        <w:trPr>
          <w:trHeight w:val="581"/>
        </w:trPr>
        <w:tc>
          <w:tcPr>
            <w:tcW w:w="1179" w:type="dxa"/>
            <w:tcBorders>
              <w:top w:val="double" w:sz="6" w:space="0" w:color="000000"/>
              <w:left w:val="double" w:sz="6" w:space="0" w:color="000000"/>
              <w:bottom w:val="double" w:sz="6" w:space="0" w:color="000000"/>
              <w:right w:val="double" w:sz="6" w:space="0" w:color="000000"/>
            </w:tcBorders>
            <w:vAlign w:val="center"/>
          </w:tcPr>
          <w:p w:rsidR="00BF7D79" w:rsidRPr="008C1F56" w:rsidRDefault="00863393" w:rsidP="002A36BE">
            <w:pPr>
              <w:jc w:val="center"/>
              <w:rPr>
                <w:rFonts w:ascii="Sansation" w:hAnsi="Sansation"/>
                <w:sz w:val="22"/>
                <w:szCs w:val="22"/>
                <w:lang w:eastAsia="en-US"/>
              </w:rPr>
            </w:pPr>
            <w:r>
              <w:rPr>
                <w:rFonts w:ascii="Sansation" w:hAnsi="Sansation"/>
                <w:sz w:val="22"/>
                <w:szCs w:val="22"/>
                <w:lang w:eastAsia="en-US"/>
              </w:rPr>
              <w:t>F</w:t>
            </w:r>
          </w:p>
        </w:tc>
        <w:tc>
          <w:tcPr>
            <w:tcW w:w="2340" w:type="dxa"/>
            <w:tcBorders>
              <w:top w:val="double" w:sz="6" w:space="0" w:color="000000"/>
              <w:left w:val="double" w:sz="6" w:space="0" w:color="000000"/>
              <w:bottom w:val="double" w:sz="6" w:space="0" w:color="000000"/>
              <w:right w:val="double" w:sz="6" w:space="0" w:color="000000"/>
            </w:tcBorders>
            <w:vAlign w:val="center"/>
          </w:tcPr>
          <w:p w:rsidR="00BF7D79" w:rsidRPr="008C1F56" w:rsidRDefault="00BF7D79" w:rsidP="002A36BE">
            <w:pPr>
              <w:ind w:left="4"/>
              <w:rPr>
                <w:rFonts w:ascii="Sansation" w:hAnsi="Sansation"/>
                <w:sz w:val="22"/>
                <w:szCs w:val="22"/>
                <w:lang w:eastAsia="en-US"/>
              </w:rPr>
            </w:pPr>
            <w:r w:rsidRPr="008C1F56">
              <w:rPr>
                <w:rFonts w:ascii="Sansation" w:hAnsi="Sansation"/>
                <w:sz w:val="22"/>
                <w:szCs w:val="22"/>
              </w:rPr>
              <w:t>Expertise et outils de gestion</w:t>
            </w:r>
          </w:p>
        </w:tc>
        <w:tc>
          <w:tcPr>
            <w:tcW w:w="5954" w:type="dxa"/>
            <w:tcBorders>
              <w:top w:val="double" w:sz="6" w:space="0" w:color="000000"/>
              <w:left w:val="double" w:sz="6" w:space="0" w:color="000000"/>
              <w:bottom w:val="double" w:sz="6" w:space="0" w:color="000000"/>
              <w:right w:val="double" w:sz="6" w:space="0" w:color="000000"/>
            </w:tcBorders>
            <w:vAlign w:val="center"/>
          </w:tcPr>
          <w:p w:rsidR="00BF7D79" w:rsidRPr="0083212C" w:rsidRDefault="00BF7D79" w:rsidP="0083212C">
            <w:pPr>
              <w:rPr>
                <w:rFonts w:ascii="Sansation" w:hAnsi="Sansation"/>
                <w:sz w:val="22"/>
                <w:szCs w:val="22"/>
                <w:lang w:eastAsia="en-US"/>
              </w:rPr>
            </w:pPr>
            <w:r w:rsidRPr="0083212C">
              <w:rPr>
                <w:rFonts w:ascii="Sansation" w:hAnsi="Sansation"/>
                <w:sz w:val="22"/>
                <w:szCs w:val="22"/>
                <w:lang w:eastAsia="en-US"/>
              </w:rPr>
              <w:t>Le soumissionnaire devra :</w:t>
            </w:r>
          </w:p>
          <w:p w:rsidR="00BF7D79" w:rsidRPr="008C1F56" w:rsidRDefault="00BF7D79" w:rsidP="00A950FD">
            <w:pPr>
              <w:pStyle w:val="Paragraphedeliste"/>
              <w:numPr>
                <w:ilvl w:val="0"/>
                <w:numId w:val="9"/>
              </w:numPr>
              <w:ind w:left="503" w:hanging="284"/>
              <w:rPr>
                <w:rFonts w:ascii="Sansation" w:hAnsi="Sansation"/>
                <w:sz w:val="22"/>
                <w:szCs w:val="22"/>
                <w:lang w:eastAsia="en-US"/>
              </w:rPr>
            </w:pPr>
            <w:r w:rsidRPr="008C1F56">
              <w:rPr>
                <w:rFonts w:ascii="Sansation" w:hAnsi="Sansation"/>
                <w:sz w:val="22"/>
                <w:szCs w:val="22"/>
                <w:lang w:eastAsia="en-US"/>
              </w:rPr>
              <w:t>Présenter son log</w:t>
            </w:r>
            <w:r w:rsidR="00A950FD" w:rsidRPr="008C1F56">
              <w:rPr>
                <w:rFonts w:ascii="Sansation" w:hAnsi="Sansation"/>
                <w:sz w:val="22"/>
                <w:szCs w:val="22"/>
                <w:lang w:eastAsia="en-US"/>
              </w:rPr>
              <w:t>i</w:t>
            </w:r>
            <w:r w:rsidRPr="008C1F56">
              <w:rPr>
                <w:rFonts w:ascii="Sansation" w:hAnsi="Sansation"/>
                <w:sz w:val="22"/>
                <w:szCs w:val="22"/>
                <w:lang w:eastAsia="en-US"/>
              </w:rPr>
              <w:t>ciel de gestio</w:t>
            </w:r>
            <w:r w:rsidR="00A950FD" w:rsidRPr="008C1F56">
              <w:rPr>
                <w:rFonts w:ascii="Sansation" w:hAnsi="Sansation"/>
                <w:sz w:val="22"/>
                <w:szCs w:val="22"/>
                <w:lang w:eastAsia="en-US"/>
              </w:rPr>
              <w:t>n</w:t>
            </w:r>
            <w:r w:rsidRPr="008C1F56">
              <w:rPr>
                <w:rFonts w:ascii="Sansation" w:hAnsi="Sansation"/>
                <w:sz w:val="22"/>
                <w:szCs w:val="22"/>
                <w:lang w:eastAsia="en-US"/>
              </w:rPr>
              <w:t xml:space="preserve"> (plateforme digitale</w:t>
            </w:r>
            <w:r w:rsidR="00A950FD" w:rsidRPr="008C1F56">
              <w:rPr>
                <w:rFonts w:ascii="Sansation" w:hAnsi="Sansation"/>
                <w:sz w:val="22"/>
                <w:szCs w:val="22"/>
                <w:lang w:eastAsia="en-US"/>
              </w:rPr>
              <w:t>) en ressortant ce qui le distingue de la concurrence</w:t>
            </w:r>
          </w:p>
          <w:p w:rsidR="00A950FD" w:rsidRPr="008C1F56" w:rsidRDefault="00A950FD" w:rsidP="00A950FD">
            <w:pPr>
              <w:pStyle w:val="Paragraphedeliste"/>
              <w:numPr>
                <w:ilvl w:val="0"/>
                <w:numId w:val="9"/>
              </w:numPr>
              <w:ind w:left="503" w:hanging="284"/>
              <w:rPr>
                <w:rFonts w:ascii="Sansation" w:hAnsi="Sansation"/>
                <w:sz w:val="22"/>
                <w:szCs w:val="22"/>
                <w:lang w:eastAsia="en-US"/>
              </w:rPr>
            </w:pPr>
            <w:r w:rsidRPr="008C1F56">
              <w:rPr>
                <w:rFonts w:ascii="Sansation" w:hAnsi="Sansation"/>
                <w:sz w:val="22"/>
                <w:szCs w:val="22"/>
                <w:lang w:eastAsia="en-US"/>
              </w:rPr>
              <w:t>Les outils de gestion associés</w:t>
            </w:r>
          </w:p>
          <w:p w:rsidR="00A950FD" w:rsidRPr="008C1F56" w:rsidRDefault="00A950FD" w:rsidP="00A950FD">
            <w:pPr>
              <w:pStyle w:val="Paragraphedeliste"/>
              <w:numPr>
                <w:ilvl w:val="0"/>
                <w:numId w:val="9"/>
              </w:numPr>
              <w:ind w:left="503" w:hanging="284"/>
              <w:rPr>
                <w:rFonts w:ascii="Sansation" w:hAnsi="Sansation"/>
                <w:sz w:val="22"/>
                <w:szCs w:val="22"/>
                <w:lang w:eastAsia="en-US"/>
              </w:rPr>
            </w:pPr>
            <w:r w:rsidRPr="008C1F56">
              <w:rPr>
                <w:rFonts w:ascii="Sansation" w:hAnsi="Sansation"/>
                <w:sz w:val="22"/>
                <w:szCs w:val="22"/>
                <w:lang w:eastAsia="en-US"/>
              </w:rPr>
              <w:t>Les mécanismes de contrôle</w:t>
            </w:r>
          </w:p>
          <w:p w:rsidR="00A950FD" w:rsidRPr="008C1F56" w:rsidRDefault="00863393" w:rsidP="00A950FD">
            <w:pPr>
              <w:pStyle w:val="Paragraphedeliste"/>
              <w:numPr>
                <w:ilvl w:val="0"/>
                <w:numId w:val="9"/>
              </w:numPr>
              <w:ind w:left="503" w:hanging="284"/>
              <w:rPr>
                <w:rFonts w:ascii="Sansation" w:hAnsi="Sansation"/>
                <w:sz w:val="22"/>
                <w:szCs w:val="22"/>
                <w:lang w:eastAsia="en-US"/>
              </w:rPr>
            </w:pPr>
            <w:r>
              <w:rPr>
                <w:rFonts w:ascii="Sansation" w:hAnsi="Sansation"/>
                <w:sz w:val="22"/>
                <w:szCs w:val="22"/>
                <w:lang w:eastAsia="en-US"/>
              </w:rPr>
              <w:t>…</w:t>
            </w:r>
          </w:p>
        </w:tc>
      </w:tr>
      <w:tr w:rsidR="00500721" w:rsidRPr="00340833" w:rsidTr="007F7B13">
        <w:trPr>
          <w:trHeight w:val="581"/>
        </w:trPr>
        <w:tc>
          <w:tcPr>
            <w:tcW w:w="1179" w:type="dxa"/>
            <w:tcBorders>
              <w:top w:val="double" w:sz="6" w:space="0" w:color="000000"/>
              <w:left w:val="double" w:sz="6" w:space="0" w:color="000000"/>
              <w:bottom w:val="double" w:sz="6" w:space="0" w:color="000000"/>
              <w:right w:val="double" w:sz="6" w:space="0" w:color="000000"/>
            </w:tcBorders>
            <w:vAlign w:val="center"/>
          </w:tcPr>
          <w:p w:rsidR="00500721" w:rsidRPr="008C1F56" w:rsidRDefault="00863393" w:rsidP="00500721">
            <w:pPr>
              <w:jc w:val="center"/>
              <w:rPr>
                <w:rFonts w:ascii="Sansation" w:hAnsi="Sansation"/>
                <w:sz w:val="22"/>
                <w:szCs w:val="22"/>
                <w:lang w:eastAsia="en-US"/>
              </w:rPr>
            </w:pPr>
            <w:r>
              <w:rPr>
                <w:rFonts w:ascii="Sansation" w:hAnsi="Sansation"/>
                <w:sz w:val="22"/>
                <w:szCs w:val="22"/>
                <w:lang w:eastAsia="en-US"/>
              </w:rPr>
              <w:t>G</w:t>
            </w:r>
          </w:p>
        </w:tc>
        <w:tc>
          <w:tcPr>
            <w:tcW w:w="2340" w:type="dxa"/>
            <w:tcBorders>
              <w:top w:val="double" w:sz="6" w:space="0" w:color="000000"/>
              <w:left w:val="double" w:sz="6" w:space="0" w:color="000000"/>
              <w:bottom w:val="double" w:sz="6" w:space="0" w:color="000000"/>
              <w:right w:val="double" w:sz="6" w:space="0" w:color="000000"/>
            </w:tcBorders>
            <w:vAlign w:val="center"/>
          </w:tcPr>
          <w:p w:rsidR="00500721" w:rsidRPr="004D47F9" w:rsidRDefault="00500721" w:rsidP="00500721">
            <w:pPr>
              <w:ind w:left="4"/>
              <w:rPr>
                <w:rFonts w:ascii="Sansation" w:hAnsi="Sansation"/>
                <w:sz w:val="22"/>
                <w:szCs w:val="22"/>
                <w:highlight w:val="yellow"/>
                <w:lang w:eastAsia="en-US"/>
              </w:rPr>
            </w:pPr>
            <w:r w:rsidRPr="004D47F9">
              <w:rPr>
                <w:rFonts w:ascii="Sansation" w:hAnsi="Sansation"/>
                <w:sz w:val="22"/>
                <w:szCs w:val="22"/>
                <w:lang w:eastAsia="en-US"/>
              </w:rPr>
              <w:t>Garanties offertes</w:t>
            </w:r>
          </w:p>
        </w:tc>
        <w:tc>
          <w:tcPr>
            <w:tcW w:w="5954" w:type="dxa"/>
            <w:tcBorders>
              <w:top w:val="double" w:sz="6" w:space="0" w:color="000000"/>
              <w:left w:val="double" w:sz="6" w:space="0" w:color="000000"/>
              <w:bottom w:val="double" w:sz="6" w:space="0" w:color="000000"/>
              <w:right w:val="double" w:sz="6" w:space="0" w:color="000000"/>
            </w:tcBorders>
            <w:vAlign w:val="center"/>
          </w:tcPr>
          <w:p w:rsidR="00337B90" w:rsidRPr="00193F1D" w:rsidRDefault="00337B90" w:rsidP="00337B90">
            <w:pPr>
              <w:rPr>
                <w:rFonts w:ascii="Sansation" w:hAnsi="Sansation"/>
                <w:sz w:val="22"/>
                <w:szCs w:val="22"/>
                <w:lang w:eastAsia="en-US"/>
              </w:rPr>
            </w:pPr>
            <w:r w:rsidRPr="00193F1D">
              <w:rPr>
                <w:rFonts w:ascii="Sansation" w:hAnsi="Sansation"/>
                <w:sz w:val="22"/>
                <w:szCs w:val="22"/>
                <w:lang w:eastAsia="en-US"/>
              </w:rPr>
              <w:t xml:space="preserve">Produire ici </w:t>
            </w:r>
            <w:proofErr w:type="gramStart"/>
            <w:r w:rsidR="00A53800" w:rsidRPr="00193F1D">
              <w:rPr>
                <w:rFonts w:ascii="Sansation" w:hAnsi="Sansation"/>
                <w:sz w:val="22"/>
                <w:szCs w:val="22"/>
                <w:lang w:eastAsia="en-US"/>
              </w:rPr>
              <w:t>les informations sur</w:t>
            </w:r>
            <w:proofErr w:type="gramEnd"/>
            <w:r w:rsidRPr="00193F1D">
              <w:rPr>
                <w:rFonts w:ascii="Sansation" w:hAnsi="Sansation"/>
                <w:sz w:val="22"/>
                <w:szCs w:val="22"/>
                <w:lang w:eastAsia="en-US"/>
              </w:rPr>
              <w:t> :</w:t>
            </w:r>
          </w:p>
          <w:p w:rsidR="00500721" w:rsidRDefault="00506E49" w:rsidP="00506E49">
            <w:pPr>
              <w:pStyle w:val="Paragraphedeliste"/>
              <w:numPr>
                <w:ilvl w:val="0"/>
                <w:numId w:val="9"/>
              </w:numPr>
              <w:ind w:left="503" w:hanging="284"/>
              <w:rPr>
                <w:rFonts w:ascii="Sansation" w:hAnsi="Sansation"/>
                <w:sz w:val="22"/>
                <w:szCs w:val="22"/>
                <w:lang w:eastAsia="en-US"/>
              </w:rPr>
            </w:pPr>
            <w:r>
              <w:rPr>
                <w:rFonts w:ascii="Sansation" w:hAnsi="Sansation"/>
                <w:sz w:val="22"/>
                <w:szCs w:val="22"/>
                <w:lang w:eastAsia="en-US"/>
              </w:rPr>
              <w:t xml:space="preserve">Couvertures, garanties, franchises, exclusions, participation aux </w:t>
            </w:r>
            <w:r w:rsidR="0006080A">
              <w:rPr>
                <w:rFonts w:ascii="Sansation" w:hAnsi="Sansation"/>
                <w:sz w:val="22"/>
                <w:szCs w:val="22"/>
                <w:lang w:eastAsia="en-US"/>
              </w:rPr>
              <w:t>bénéfices, …</w:t>
            </w:r>
          </w:p>
          <w:p w:rsidR="00506E49" w:rsidRPr="00506E49" w:rsidRDefault="00506E49" w:rsidP="00506E49">
            <w:pPr>
              <w:pStyle w:val="Paragraphedeliste"/>
              <w:numPr>
                <w:ilvl w:val="0"/>
                <w:numId w:val="9"/>
              </w:numPr>
              <w:ind w:left="503" w:hanging="284"/>
              <w:rPr>
                <w:rFonts w:ascii="Sansation" w:hAnsi="Sansation"/>
                <w:sz w:val="22"/>
                <w:szCs w:val="22"/>
                <w:lang w:eastAsia="en-US"/>
              </w:rPr>
            </w:pPr>
            <w:r>
              <w:rPr>
                <w:rFonts w:ascii="Sansation" w:hAnsi="Sansation"/>
                <w:sz w:val="22"/>
                <w:szCs w:val="22"/>
                <w:lang w:eastAsia="en-US"/>
              </w:rPr>
              <w:t>Modalités de mise en jeu de la garantie : pièces constitutives du dossier, délai de déclaration, modalités de paiement</w:t>
            </w:r>
          </w:p>
        </w:tc>
      </w:tr>
      <w:tr w:rsidR="008C1F56" w:rsidRPr="00340833" w:rsidTr="007F7B13">
        <w:trPr>
          <w:trHeight w:val="624"/>
        </w:trPr>
        <w:tc>
          <w:tcPr>
            <w:tcW w:w="1179" w:type="dxa"/>
            <w:tcBorders>
              <w:top w:val="double" w:sz="6" w:space="0" w:color="000000"/>
              <w:left w:val="double" w:sz="6" w:space="0" w:color="000000"/>
              <w:bottom w:val="double" w:sz="6" w:space="0" w:color="000000"/>
              <w:right w:val="double" w:sz="6" w:space="0" w:color="000000"/>
            </w:tcBorders>
            <w:vAlign w:val="center"/>
          </w:tcPr>
          <w:p w:rsidR="008C1F56" w:rsidRPr="008C1F56" w:rsidRDefault="00863393" w:rsidP="008C1F56">
            <w:pPr>
              <w:jc w:val="center"/>
              <w:rPr>
                <w:rFonts w:ascii="Sansation" w:hAnsi="Sansation"/>
                <w:sz w:val="22"/>
                <w:szCs w:val="22"/>
                <w:lang w:eastAsia="en-US"/>
              </w:rPr>
            </w:pPr>
            <w:r>
              <w:rPr>
                <w:rFonts w:ascii="Sansation" w:hAnsi="Sansation"/>
                <w:sz w:val="22"/>
                <w:szCs w:val="22"/>
                <w:lang w:eastAsia="en-US"/>
              </w:rPr>
              <w:t>H</w:t>
            </w:r>
          </w:p>
        </w:tc>
        <w:tc>
          <w:tcPr>
            <w:tcW w:w="2340" w:type="dxa"/>
            <w:tcBorders>
              <w:top w:val="double" w:sz="6" w:space="0" w:color="000000"/>
              <w:left w:val="double" w:sz="6" w:space="0" w:color="000000"/>
              <w:bottom w:val="double" w:sz="6" w:space="0" w:color="000000"/>
              <w:right w:val="double" w:sz="6" w:space="0" w:color="000000"/>
            </w:tcBorders>
            <w:vAlign w:val="center"/>
          </w:tcPr>
          <w:p w:rsidR="008C1F56" w:rsidRPr="008C1F56" w:rsidRDefault="008C1F56" w:rsidP="008C1F56">
            <w:pPr>
              <w:ind w:left="4"/>
              <w:rPr>
                <w:rFonts w:ascii="Sansation" w:hAnsi="Sansation"/>
                <w:sz w:val="22"/>
                <w:szCs w:val="22"/>
                <w:lang w:eastAsia="en-US"/>
              </w:rPr>
            </w:pPr>
            <w:r w:rsidRPr="008C1F56">
              <w:rPr>
                <w:rFonts w:ascii="Sansation" w:hAnsi="Sansation"/>
                <w:sz w:val="22"/>
                <w:szCs w:val="22"/>
                <w:lang w:eastAsia="en-US"/>
              </w:rPr>
              <w:t xml:space="preserve">Traité de réassurance dans la branche considérée </w:t>
            </w:r>
          </w:p>
        </w:tc>
        <w:tc>
          <w:tcPr>
            <w:tcW w:w="5954" w:type="dxa"/>
            <w:tcBorders>
              <w:top w:val="double" w:sz="6" w:space="0" w:color="000000"/>
              <w:left w:val="double" w:sz="6" w:space="0" w:color="000000"/>
              <w:bottom w:val="double" w:sz="6" w:space="0" w:color="000000"/>
              <w:right w:val="double" w:sz="6" w:space="0" w:color="000000"/>
            </w:tcBorders>
            <w:vAlign w:val="center"/>
          </w:tcPr>
          <w:p w:rsidR="008C1F56" w:rsidRPr="008C1F56" w:rsidRDefault="008C1F56" w:rsidP="008C1F56">
            <w:pPr>
              <w:pStyle w:val="Paragraphedeliste"/>
              <w:ind w:left="360"/>
              <w:jc w:val="both"/>
              <w:rPr>
                <w:rFonts w:ascii="Sansation" w:hAnsi="Sansation"/>
                <w:i/>
                <w:iCs/>
                <w:sz w:val="22"/>
                <w:szCs w:val="22"/>
              </w:rPr>
            </w:pPr>
            <w:r w:rsidRPr="008C1F56">
              <w:rPr>
                <w:rFonts w:ascii="Sansation" w:hAnsi="Sansation"/>
                <w:i/>
                <w:iCs/>
                <w:sz w:val="22"/>
                <w:szCs w:val="22"/>
              </w:rPr>
              <w:t>Chaque soumissionnaire devra présenter</w:t>
            </w:r>
            <w:r w:rsidR="00863393">
              <w:rPr>
                <w:rFonts w:ascii="Sansation" w:hAnsi="Sansation"/>
                <w:i/>
                <w:iCs/>
                <w:sz w:val="22"/>
                <w:szCs w:val="22"/>
              </w:rPr>
              <w:t xml:space="preserve"> son traité de réassurance dans la branche pour laquelle il propose son offre</w:t>
            </w:r>
            <w:r w:rsidRPr="008C1F56">
              <w:rPr>
                <w:rFonts w:ascii="Sansation" w:hAnsi="Sansation"/>
                <w:i/>
                <w:iCs/>
                <w:sz w:val="22"/>
                <w:szCs w:val="22"/>
              </w:rPr>
              <w:t> :</w:t>
            </w:r>
          </w:p>
          <w:p w:rsidR="008C1F56" w:rsidRPr="008C1F56" w:rsidRDefault="00506E49" w:rsidP="008C1F56">
            <w:pPr>
              <w:pStyle w:val="Paragraphedeliste"/>
              <w:numPr>
                <w:ilvl w:val="0"/>
                <w:numId w:val="9"/>
              </w:numPr>
              <w:ind w:left="503" w:hanging="284"/>
              <w:rPr>
                <w:rFonts w:ascii="Sansation" w:hAnsi="Sansation"/>
                <w:sz w:val="22"/>
                <w:szCs w:val="22"/>
                <w:lang w:eastAsia="en-US"/>
              </w:rPr>
            </w:pPr>
            <w:r>
              <w:rPr>
                <w:rFonts w:ascii="Sansation" w:hAnsi="Sansation"/>
                <w:sz w:val="22"/>
                <w:szCs w:val="22"/>
                <w:lang w:eastAsia="en-US"/>
              </w:rPr>
              <w:t>La convention et l</w:t>
            </w:r>
            <w:r w:rsidR="008C1F56" w:rsidRPr="008C1F56">
              <w:rPr>
                <w:rFonts w:ascii="Sansation" w:hAnsi="Sansation"/>
                <w:sz w:val="22"/>
                <w:szCs w:val="22"/>
                <w:lang w:eastAsia="en-US"/>
              </w:rPr>
              <w:t xml:space="preserve">es modalités d'assistance ou couverture de la réassurance dans la branche considérée. </w:t>
            </w:r>
          </w:p>
          <w:p w:rsidR="008C1F56" w:rsidRPr="008C1F56" w:rsidRDefault="008C1F56" w:rsidP="008C1F56">
            <w:pPr>
              <w:pStyle w:val="Paragraphedeliste"/>
              <w:ind w:left="360"/>
              <w:jc w:val="both"/>
              <w:rPr>
                <w:rFonts w:ascii="Sansation" w:hAnsi="Sansation"/>
                <w:i/>
                <w:iCs/>
                <w:sz w:val="22"/>
                <w:szCs w:val="22"/>
              </w:rPr>
            </w:pPr>
          </w:p>
        </w:tc>
      </w:tr>
      <w:tr w:rsidR="009A5BB9" w:rsidRPr="00340833" w:rsidTr="007F7B13">
        <w:trPr>
          <w:trHeight w:val="770"/>
        </w:trPr>
        <w:tc>
          <w:tcPr>
            <w:tcW w:w="1179" w:type="dxa"/>
            <w:tcBorders>
              <w:top w:val="double" w:sz="6" w:space="0" w:color="000000"/>
              <w:left w:val="double" w:sz="6" w:space="0" w:color="000000"/>
              <w:bottom w:val="double" w:sz="6" w:space="0" w:color="000000"/>
              <w:right w:val="double" w:sz="6" w:space="0" w:color="000000"/>
            </w:tcBorders>
            <w:vAlign w:val="center"/>
          </w:tcPr>
          <w:p w:rsidR="009A5BB9" w:rsidRPr="008C1F56" w:rsidRDefault="00D43A32" w:rsidP="009A5BB9">
            <w:pPr>
              <w:jc w:val="center"/>
              <w:rPr>
                <w:rFonts w:ascii="Sansation" w:hAnsi="Sansation"/>
                <w:sz w:val="22"/>
                <w:szCs w:val="22"/>
                <w:lang w:eastAsia="en-US"/>
              </w:rPr>
            </w:pPr>
            <w:r>
              <w:rPr>
                <w:rFonts w:ascii="Sansation" w:hAnsi="Sansation"/>
                <w:sz w:val="22"/>
                <w:szCs w:val="22"/>
                <w:lang w:eastAsia="en-US"/>
              </w:rPr>
              <w:t>J</w:t>
            </w:r>
          </w:p>
        </w:tc>
        <w:tc>
          <w:tcPr>
            <w:tcW w:w="2340" w:type="dxa"/>
            <w:tcBorders>
              <w:top w:val="double" w:sz="6" w:space="0" w:color="000000"/>
              <w:left w:val="double" w:sz="6" w:space="0" w:color="000000"/>
              <w:bottom w:val="double" w:sz="6" w:space="0" w:color="000000"/>
              <w:right w:val="double" w:sz="6" w:space="0" w:color="000000"/>
            </w:tcBorders>
            <w:vAlign w:val="center"/>
          </w:tcPr>
          <w:p w:rsidR="009A5BB9" w:rsidRPr="00193F1D" w:rsidRDefault="00E70D45" w:rsidP="009A5BB9">
            <w:pPr>
              <w:ind w:left="4"/>
              <w:rPr>
                <w:rFonts w:ascii="Sansation" w:hAnsi="Sansation"/>
                <w:sz w:val="22"/>
                <w:szCs w:val="22"/>
                <w:lang w:eastAsia="en-US"/>
              </w:rPr>
            </w:pPr>
            <w:r w:rsidRPr="00193F1D">
              <w:rPr>
                <w:rFonts w:ascii="Sansation" w:hAnsi="Sansation"/>
                <w:sz w:val="22"/>
                <w:szCs w:val="22"/>
                <w:lang w:eastAsia="en-US"/>
              </w:rPr>
              <w:t>Délais</w:t>
            </w:r>
          </w:p>
        </w:tc>
        <w:tc>
          <w:tcPr>
            <w:tcW w:w="5954" w:type="dxa"/>
            <w:tcBorders>
              <w:top w:val="double" w:sz="6" w:space="0" w:color="000000"/>
              <w:left w:val="double" w:sz="6" w:space="0" w:color="000000"/>
              <w:bottom w:val="double" w:sz="6" w:space="0" w:color="000000"/>
              <w:right w:val="double" w:sz="6" w:space="0" w:color="000000"/>
            </w:tcBorders>
            <w:vAlign w:val="center"/>
          </w:tcPr>
          <w:p w:rsidR="007F7B13" w:rsidRPr="007F7B13" w:rsidRDefault="007F7B13" w:rsidP="007F7B13">
            <w:pPr>
              <w:rPr>
                <w:rFonts w:ascii="Sansation" w:hAnsi="Sansation"/>
                <w:i/>
                <w:iCs/>
                <w:sz w:val="22"/>
                <w:szCs w:val="22"/>
              </w:rPr>
            </w:pPr>
            <w:r w:rsidRPr="007F7B13">
              <w:rPr>
                <w:rFonts w:ascii="Sansation" w:hAnsi="Sansation"/>
                <w:i/>
                <w:iCs/>
                <w:sz w:val="22"/>
                <w:szCs w:val="22"/>
              </w:rPr>
              <w:t>Délais</w:t>
            </w:r>
            <w:r w:rsidRPr="007F7B13">
              <w:rPr>
                <w:rFonts w:ascii="Sansation" w:hAnsi="Sansation"/>
                <w:i/>
                <w:iCs/>
                <w:sz w:val="22"/>
                <w:szCs w:val="22"/>
              </w:rPr>
              <w:tab/>
              <w:t xml:space="preserve">Chaque soumissionnaire devra </w:t>
            </w:r>
          </w:p>
          <w:p w:rsidR="009A5BB9" w:rsidRPr="007F7B13" w:rsidRDefault="007F7B13" w:rsidP="007F7B13">
            <w:pPr>
              <w:pStyle w:val="Paragraphedeliste"/>
              <w:numPr>
                <w:ilvl w:val="0"/>
                <w:numId w:val="9"/>
              </w:numPr>
              <w:ind w:left="503" w:hanging="284"/>
              <w:rPr>
                <w:rFonts w:ascii="Sansation" w:hAnsi="Sansation"/>
                <w:sz w:val="22"/>
                <w:szCs w:val="22"/>
                <w:lang w:eastAsia="en-US"/>
              </w:rPr>
            </w:pPr>
            <w:r w:rsidRPr="007F7B13">
              <w:rPr>
                <w:rFonts w:ascii="Sansation" w:hAnsi="Sansation"/>
                <w:sz w:val="22"/>
                <w:szCs w:val="22"/>
                <w:lang w:eastAsia="en-US"/>
              </w:rPr>
              <w:t>Préciser Les délais de règlement des sinistres à compter de la date de l’information et réception du dossier complet par l’assureur.</w:t>
            </w:r>
          </w:p>
        </w:tc>
      </w:tr>
      <w:tr w:rsidR="007F7B13" w:rsidRPr="00340833" w:rsidTr="007F7B13">
        <w:trPr>
          <w:trHeight w:val="770"/>
        </w:trPr>
        <w:tc>
          <w:tcPr>
            <w:tcW w:w="1179" w:type="dxa"/>
            <w:tcBorders>
              <w:top w:val="double" w:sz="6" w:space="0" w:color="000000"/>
              <w:left w:val="double" w:sz="6" w:space="0" w:color="000000"/>
              <w:bottom w:val="double" w:sz="6" w:space="0" w:color="000000"/>
              <w:right w:val="double" w:sz="6" w:space="0" w:color="000000"/>
            </w:tcBorders>
            <w:vAlign w:val="center"/>
          </w:tcPr>
          <w:p w:rsidR="007F7B13" w:rsidRDefault="007F7B13" w:rsidP="009A5BB9">
            <w:pPr>
              <w:jc w:val="center"/>
              <w:rPr>
                <w:rFonts w:ascii="Sansation" w:hAnsi="Sansation"/>
                <w:sz w:val="22"/>
                <w:szCs w:val="22"/>
                <w:lang w:eastAsia="en-US"/>
              </w:rPr>
            </w:pPr>
            <w:r>
              <w:rPr>
                <w:rFonts w:ascii="Sansation" w:hAnsi="Sansation"/>
                <w:sz w:val="22"/>
                <w:szCs w:val="22"/>
                <w:lang w:eastAsia="en-US"/>
              </w:rPr>
              <w:t xml:space="preserve">K </w:t>
            </w:r>
          </w:p>
        </w:tc>
        <w:tc>
          <w:tcPr>
            <w:tcW w:w="2340" w:type="dxa"/>
            <w:tcBorders>
              <w:top w:val="double" w:sz="6" w:space="0" w:color="000000"/>
              <w:left w:val="double" w:sz="6" w:space="0" w:color="000000"/>
              <w:bottom w:val="double" w:sz="6" w:space="0" w:color="000000"/>
              <w:right w:val="double" w:sz="6" w:space="0" w:color="000000"/>
            </w:tcBorders>
            <w:vAlign w:val="center"/>
          </w:tcPr>
          <w:p w:rsidR="007F7B13" w:rsidRPr="00193F1D" w:rsidRDefault="007F7B13" w:rsidP="009A5BB9">
            <w:pPr>
              <w:ind w:left="4"/>
              <w:rPr>
                <w:rFonts w:ascii="Sansation" w:hAnsi="Sansation"/>
                <w:sz w:val="22"/>
                <w:szCs w:val="22"/>
                <w:lang w:eastAsia="en-US"/>
              </w:rPr>
            </w:pPr>
            <w:r>
              <w:rPr>
                <w:rFonts w:ascii="Sansation" w:hAnsi="Sansation"/>
                <w:sz w:val="22"/>
                <w:szCs w:val="22"/>
                <w:lang w:eastAsia="en-US"/>
              </w:rPr>
              <w:t>Formulaires</w:t>
            </w:r>
          </w:p>
        </w:tc>
        <w:tc>
          <w:tcPr>
            <w:tcW w:w="5954" w:type="dxa"/>
            <w:tcBorders>
              <w:top w:val="double" w:sz="6" w:space="0" w:color="000000"/>
              <w:left w:val="double" w:sz="6" w:space="0" w:color="000000"/>
              <w:bottom w:val="double" w:sz="6" w:space="0" w:color="000000"/>
              <w:right w:val="double" w:sz="6" w:space="0" w:color="000000"/>
            </w:tcBorders>
            <w:vAlign w:val="center"/>
          </w:tcPr>
          <w:p w:rsidR="007F7B13" w:rsidRPr="007F7B13" w:rsidRDefault="007F7B13" w:rsidP="007F7B13">
            <w:pPr>
              <w:rPr>
                <w:rFonts w:ascii="Sansation" w:hAnsi="Sansation"/>
                <w:i/>
                <w:iCs/>
                <w:sz w:val="22"/>
                <w:szCs w:val="22"/>
              </w:rPr>
            </w:pPr>
            <w:r w:rsidRPr="007F7B13">
              <w:rPr>
                <w:rFonts w:ascii="Sansation" w:hAnsi="Sansation"/>
                <w:i/>
                <w:iCs/>
                <w:sz w:val="22"/>
                <w:szCs w:val="22"/>
              </w:rPr>
              <w:t>Chaque soumissionnaire devra produire :</w:t>
            </w:r>
          </w:p>
          <w:p w:rsidR="007F7B13" w:rsidRPr="007F7B13" w:rsidRDefault="007F7B13" w:rsidP="007F7B13">
            <w:pPr>
              <w:numPr>
                <w:ilvl w:val="0"/>
                <w:numId w:val="17"/>
              </w:numPr>
              <w:rPr>
                <w:rFonts w:ascii="Sansation" w:hAnsi="Sansation"/>
                <w:i/>
                <w:iCs/>
                <w:sz w:val="22"/>
                <w:szCs w:val="22"/>
              </w:rPr>
            </w:pPr>
            <w:r w:rsidRPr="007F7B13">
              <w:rPr>
                <w:rFonts w:ascii="Sansation" w:hAnsi="Sansation"/>
                <w:i/>
                <w:iCs/>
                <w:sz w:val="22"/>
                <w:szCs w:val="22"/>
              </w:rPr>
              <w:t>Couverture des engagements règlementés : moyenne des exercices 2018, 2019 et 2020 (Etat C4)</w:t>
            </w:r>
          </w:p>
          <w:p w:rsidR="007F7B13" w:rsidRPr="007F7B13" w:rsidRDefault="007F7B13" w:rsidP="007F7B13">
            <w:pPr>
              <w:numPr>
                <w:ilvl w:val="0"/>
                <w:numId w:val="17"/>
              </w:numPr>
              <w:rPr>
                <w:rFonts w:ascii="Sansation" w:hAnsi="Sansation"/>
                <w:i/>
                <w:iCs/>
                <w:sz w:val="22"/>
                <w:szCs w:val="22"/>
              </w:rPr>
            </w:pPr>
            <w:r w:rsidRPr="007F7B13">
              <w:rPr>
                <w:rFonts w:ascii="Sansation" w:hAnsi="Sansation"/>
                <w:i/>
                <w:iCs/>
                <w:sz w:val="22"/>
                <w:szCs w:val="22"/>
              </w:rPr>
              <w:t>Couverture de la marge de solvabilité : moyenne des ex</w:t>
            </w:r>
            <w:r>
              <w:rPr>
                <w:rFonts w:ascii="Sansation" w:hAnsi="Sansation"/>
                <w:i/>
                <w:iCs/>
                <w:sz w:val="22"/>
                <w:szCs w:val="22"/>
              </w:rPr>
              <w:t>ercices 2019, 2020 et 2021</w:t>
            </w:r>
            <w:r w:rsidRPr="007F7B13">
              <w:rPr>
                <w:rFonts w:ascii="Sansation" w:hAnsi="Sansation"/>
                <w:i/>
                <w:iCs/>
                <w:sz w:val="22"/>
                <w:szCs w:val="22"/>
              </w:rPr>
              <w:t xml:space="preserve"> (Etat C11)</w:t>
            </w:r>
          </w:p>
          <w:p w:rsidR="007F7B13" w:rsidRPr="007F7B13" w:rsidRDefault="007F7B13" w:rsidP="007F7B13">
            <w:pPr>
              <w:numPr>
                <w:ilvl w:val="0"/>
                <w:numId w:val="17"/>
              </w:numPr>
              <w:rPr>
                <w:rFonts w:ascii="Sansation" w:hAnsi="Sansation"/>
                <w:i/>
                <w:iCs/>
                <w:sz w:val="22"/>
                <w:szCs w:val="22"/>
              </w:rPr>
            </w:pPr>
            <w:r w:rsidRPr="007F7B13">
              <w:rPr>
                <w:rFonts w:ascii="Sansation" w:hAnsi="Sansation"/>
                <w:i/>
                <w:iCs/>
                <w:sz w:val="22"/>
                <w:szCs w:val="22"/>
              </w:rPr>
              <w:t>Cadence de règlement des sinistres au cours des trois (03) dernières années (Etat C10.c Tableau D)</w:t>
            </w:r>
          </w:p>
        </w:tc>
      </w:tr>
    </w:tbl>
    <w:p w:rsidR="00692D49" w:rsidRDefault="00692D49">
      <w:pPr>
        <w:spacing w:after="160" w:line="259" w:lineRule="auto"/>
        <w:rPr>
          <w:rFonts w:ascii="Sansation" w:hAnsi="Sansation"/>
          <w:b/>
          <w:smallCaps/>
          <w:color w:val="000000"/>
        </w:rPr>
      </w:pPr>
      <w:r>
        <w:rPr>
          <w:rFonts w:ascii="Sansation" w:hAnsi="Sansation"/>
          <w:b/>
          <w:smallCaps/>
          <w:color w:val="000000"/>
        </w:rPr>
        <w:br w:type="page"/>
      </w:r>
    </w:p>
    <w:p w:rsidR="00516429" w:rsidRDefault="00516429" w:rsidP="00516429">
      <w:pPr>
        <w:suppressAutoHyphens/>
        <w:overflowPunct w:val="0"/>
        <w:autoSpaceDE w:val="0"/>
        <w:autoSpaceDN w:val="0"/>
        <w:adjustRightInd w:val="0"/>
        <w:spacing w:after="360"/>
        <w:jc w:val="center"/>
        <w:textAlignment w:val="baseline"/>
        <w:rPr>
          <w:rFonts w:ascii="Sansation" w:hAnsi="Sansation"/>
          <w:b/>
          <w:smallCaps/>
          <w:color w:val="000000"/>
        </w:rPr>
      </w:pPr>
      <w:r w:rsidRPr="00E069D3">
        <w:rPr>
          <w:rFonts w:ascii="Sansation" w:hAnsi="Sansation"/>
          <w:b/>
          <w:smallCaps/>
          <w:color w:val="000000"/>
        </w:rPr>
        <w:lastRenderedPageBreak/>
        <w:t>ANNEXES</w:t>
      </w:r>
    </w:p>
    <w:p w:rsidR="00C40D00" w:rsidRPr="00E069D3" w:rsidRDefault="00C40D00" w:rsidP="00C40D00">
      <w:pPr>
        <w:tabs>
          <w:tab w:val="right" w:pos="9000"/>
        </w:tabs>
        <w:ind w:left="4320" w:right="227" w:hanging="2790"/>
        <w:jc w:val="center"/>
        <w:rPr>
          <w:rFonts w:ascii="Sansation" w:hAnsi="Sansation" w:cs="Arial"/>
          <w:b/>
          <w:color w:val="000000"/>
          <w:sz w:val="22"/>
          <w:szCs w:val="22"/>
        </w:rPr>
      </w:pPr>
      <w:r w:rsidRPr="00E069D3">
        <w:rPr>
          <w:rFonts w:ascii="Sansation" w:hAnsi="Sansation" w:cs="Arial"/>
          <w:b/>
          <w:color w:val="000000"/>
          <w:sz w:val="22"/>
          <w:szCs w:val="22"/>
        </w:rPr>
        <w:t>LETTRE DE SOUMISSION DE LAPROPOSITION TECHNIQUE</w:t>
      </w:r>
    </w:p>
    <w:p w:rsidR="00C40D00" w:rsidRPr="00E069D3" w:rsidRDefault="00C40D00" w:rsidP="00C40D00">
      <w:pPr>
        <w:tabs>
          <w:tab w:val="right" w:pos="9000"/>
        </w:tabs>
        <w:ind w:left="4320" w:hanging="2790"/>
        <w:jc w:val="both"/>
        <w:rPr>
          <w:rFonts w:ascii="Sansation" w:hAnsi="Sansation" w:cs="Arial"/>
          <w:color w:val="000000"/>
          <w:sz w:val="22"/>
          <w:szCs w:val="22"/>
        </w:rPr>
      </w:pPr>
    </w:p>
    <w:p w:rsidR="00C40D00" w:rsidRPr="00E069D3" w:rsidRDefault="00C40D00" w:rsidP="00C40D00">
      <w:pPr>
        <w:jc w:val="right"/>
        <w:rPr>
          <w:rFonts w:ascii="Sansation" w:hAnsi="Sansation" w:cs="Arial"/>
          <w:color w:val="000000"/>
          <w:sz w:val="22"/>
          <w:szCs w:val="22"/>
        </w:rPr>
      </w:pPr>
      <w:proofErr w:type="gramStart"/>
      <w:r w:rsidRPr="00E069D3">
        <w:rPr>
          <w:rFonts w:ascii="Sansation" w:hAnsi="Sansation" w:cs="Arial"/>
          <w:color w:val="000000"/>
          <w:sz w:val="22"/>
          <w:szCs w:val="22"/>
        </w:rPr>
        <w:t>Date:</w:t>
      </w:r>
      <w:proofErr w:type="gramEnd"/>
      <w:r w:rsidRPr="00E069D3">
        <w:rPr>
          <w:rFonts w:ascii="Sansation" w:hAnsi="Sansation" w:cs="Arial"/>
          <w:color w:val="000000"/>
          <w:sz w:val="22"/>
          <w:szCs w:val="22"/>
        </w:rPr>
        <w:t xml:space="preserve"> </w:t>
      </w:r>
      <w:r w:rsidRPr="00E069D3">
        <w:rPr>
          <w:rFonts w:ascii="Sansation" w:hAnsi="Sansation" w:cs="Arial"/>
          <w:color w:val="0000FF"/>
          <w:sz w:val="22"/>
          <w:szCs w:val="22"/>
        </w:rPr>
        <w:t>[insérer la date (jour, mois, année) de remise de l’offre]</w:t>
      </w:r>
    </w:p>
    <w:p w:rsidR="00C40D00" w:rsidRPr="0023423A" w:rsidRDefault="00150DAC" w:rsidP="00C40D00">
      <w:pPr>
        <w:tabs>
          <w:tab w:val="right" w:pos="9000"/>
        </w:tabs>
        <w:jc w:val="right"/>
        <w:rPr>
          <w:rFonts w:ascii="Sansation" w:hAnsi="Sansation" w:cs="Arial"/>
          <w:b/>
          <w:sz w:val="22"/>
          <w:szCs w:val="22"/>
        </w:rPr>
      </w:pPr>
      <w:r>
        <w:rPr>
          <w:rFonts w:ascii="Sansation" w:hAnsi="Sansation" w:cs="Arial"/>
          <w:color w:val="000000"/>
          <w:sz w:val="22"/>
          <w:szCs w:val="22"/>
        </w:rPr>
        <w:t xml:space="preserve">Avis </w:t>
      </w:r>
      <w:r w:rsidR="00110D09">
        <w:rPr>
          <w:rFonts w:ascii="Sansation" w:hAnsi="Sansation" w:cs="Arial"/>
          <w:color w:val="000000"/>
          <w:sz w:val="22"/>
          <w:szCs w:val="22"/>
        </w:rPr>
        <w:t>d’</w:t>
      </w:r>
      <w:r w:rsidRPr="00150DAC">
        <w:rPr>
          <w:rFonts w:ascii="Sansation" w:hAnsi="Sansation" w:cs="Arial"/>
          <w:color w:val="000000"/>
          <w:sz w:val="22"/>
          <w:szCs w:val="22"/>
        </w:rPr>
        <w:t>Appel d’Offres Nat</w:t>
      </w:r>
      <w:r>
        <w:rPr>
          <w:rFonts w:ascii="Sansation" w:hAnsi="Sansation" w:cs="Arial"/>
          <w:color w:val="000000"/>
          <w:sz w:val="22"/>
          <w:szCs w:val="22"/>
        </w:rPr>
        <w:t xml:space="preserve">ional Ouvert </w:t>
      </w:r>
      <w:r w:rsidRPr="0023423A">
        <w:rPr>
          <w:rFonts w:ascii="Sansation" w:hAnsi="Sansation" w:cs="Arial"/>
          <w:b/>
          <w:sz w:val="22"/>
          <w:szCs w:val="22"/>
        </w:rPr>
        <w:t>N°003/DFI/DAL/2023</w:t>
      </w:r>
    </w:p>
    <w:p w:rsidR="00C40D00" w:rsidRPr="00E069D3" w:rsidRDefault="00C40D00" w:rsidP="00C40D00">
      <w:pPr>
        <w:tabs>
          <w:tab w:val="right" w:pos="9000"/>
        </w:tabs>
        <w:jc w:val="right"/>
        <w:rPr>
          <w:rFonts w:ascii="Sansation" w:hAnsi="Sansation" w:cs="Arial"/>
          <w:color w:val="000000"/>
          <w:sz w:val="22"/>
          <w:szCs w:val="22"/>
        </w:rPr>
      </w:pPr>
    </w:p>
    <w:p w:rsidR="00C40D00" w:rsidRPr="00E069D3" w:rsidRDefault="00C40D00" w:rsidP="00C40D00">
      <w:pPr>
        <w:rPr>
          <w:rFonts w:ascii="Sansation" w:hAnsi="Sansation" w:cs="Arial"/>
          <w:color w:val="000000"/>
          <w:sz w:val="22"/>
          <w:szCs w:val="22"/>
        </w:rPr>
      </w:pPr>
    </w:p>
    <w:p w:rsidR="00C40D00" w:rsidRPr="00E069D3" w:rsidRDefault="00C40D00" w:rsidP="00C40D00">
      <w:pPr>
        <w:spacing w:after="200"/>
        <w:rPr>
          <w:rFonts w:ascii="Sansation" w:hAnsi="Sansation" w:cs="Arial"/>
          <w:b/>
          <w:color w:val="000000"/>
          <w:sz w:val="22"/>
          <w:szCs w:val="22"/>
          <w:lang w:val="en-GB"/>
        </w:rPr>
      </w:pPr>
      <w:proofErr w:type="gramStart"/>
      <w:r w:rsidRPr="00E069D3">
        <w:rPr>
          <w:rFonts w:ascii="Sansation" w:hAnsi="Sansation" w:cs="Arial"/>
          <w:color w:val="000000"/>
          <w:sz w:val="22"/>
          <w:szCs w:val="22"/>
          <w:lang w:val="en-GB"/>
        </w:rPr>
        <w:t>À :</w:t>
      </w:r>
      <w:proofErr w:type="gramEnd"/>
      <w:r w:rsidRPr="00E069D3">
        <w:rPr>
          <w:rFonts w:ascii="Sansation" w:hAnsi="Sansation" w:cs="Arial"/>
          <w:color w:val="000000"/>
          <w:sz w:val="22"/>
          <w:szCs w:val="22"/>
          <w:lang w:val="en-GB"/>
        </w:rPr>
        <w:t xml:space="preserve"> </w:t>
      </w:r>
      <w:r w:rsidRPr="00E069D3">
        <w:rPr>
          <w:rFonts w:ascii="Sansation" w:hAnsi="Sansation" w:cs="Arial"/>
          <w:b/>
          <w:color w:val="000000"/>
          <w:sz w:val="22"/>
          <w:szCs w:val="22"/>
          <w:lang w:val="en-GB"/>
        </w:rPr>
        <w:t>ENEO CAMEROUN S.A.</w:t>
      </w:r>
    </w:p>
    <w:p w:rsidR="00C40D00" w:rsidRPr="00E069D3" w:rsidRDefault="00C40D00" w:rsidP="00C40D00">
      <w:pPr>
        <w:rPr>
          <w:rFonts w:ascii="Sansation" w:hAnsi="Sansation"/>
          <w:color w:val="000000"/>
          <w:sz w:val="22"/>
          <w:lang w:val="en-GB"/>
        </w:rPr>
      </w:pPr>
    </w:p>
    <w:p w:rsidR="00C40D00" w:rsidRPr="00E069D3" w:rsidRDefault="00C40D00" w:rsidP="00C40D00">
      <w:pPr>
        <w:spacing w:after="240"/>
        <w:rPr>
          <w:rFonts w:ascii="Sansation" w:hAnsi="Sansation"/>
          <w:color w:val="000000"/>
          <w:sz w:val="22"/>
        </w:rPr>
      </w:pPr>
      <w:r w:rsidRPr="00E069D3">
        <w:rPr>
          <w:rFonts w:ascii="Sansation" w:hAnsi="Sansation"/>
          <w:color w:val="000000"/>
          <w:sz w:val="22"/>
          <w:lang w:val="en-GB"/>
        </w:rPr>
        <w:tab/>
      </w:r>
      <w:r w:rsidRPr="00E069D3">
        <w:rPr>
          <w:rFonts w:ascii="Sansation" w:hAnsi="Sansation"/>
          <w:color w:val="000000"/>
          <w:sz w:val="22"/>
        </w:rPr>
        <w:t xml:space="preserve">Nous, soussignés, avons l’honneur de vous proposer nos services, à titre d’entrepreneur, pour </w:t>
      </w:r>
      <w:r w:rsidRPr="00E069D3">
        <w:rPr>
          <w:rFonts w:ascii="Sansation" w:hAnsi="Sansation"/>
          <w:i/>
          <w:iCs/>
          <w:color w:val="000000"/>
          <w:sz w:val="22"/>
        </w:rPr>
        <w:t>[objet de l’appel d’offres]</w:t>
      </w:r>
      <w:r w:rsidRPr="00E069D3">
        <w:rPr>
          <w:rFonts w:ascii="Sansation" w:hAnsi="Sansation"/>
          <w:color w:val="000000"/>
          <w:sz w:val="22"/>
        </w:rPr>
        <w:t xml:space="preserve"> conformément à votre avis d’appel d’offres du </w:t>
      </w:r>
      <w:r w:rsidRPr="00E069D3">
        <w:rPr>
          <w:rFonts w:ascii="Sansation" w:hAnsi="Sansation"/>
          <w:i/>
          <w:iCs/>
          <w:color w:val="000000"/>
          <w:sz w:val="22"/>
        </w:rPr>
        <w:t>[date]</w:t>
      </w:r>
      <w:r w:rsidRPr="00E069D3">
        <w:rPr>
          <w:rFonts w:ascii="Sansation" w:hAnsi="Sansation"/>
          <w:color w:val="000000"/>
          <w:sz w:val="22"/>
        </w:rPr>
        <w:t>. Nous vous soumettons par la présente notre Proposition technique.</w:t>
      </w:r>
    </w:p>
    <w:p w:rsidR="00C40D00" w:rsidRPr="00E069D3" w:rsidRDefault="00C40D00" w:rsidP="00C40D00">
      <w:pPr>
        <w:spacing w:after="240"/>
        <w:rPr>
          <w:rFonts w:ascii="Sansation" w:hAnsi="Sansation"/>
          <w:color w:val="000000"/>
          <w:sz w:val="22"/>
        </w:rPr>
      </w:pPr>
      <w:r w:rsidRPr="00E069D3">
        <w:rPr>
          <w:rFonts w:ascii="Sansation" w:hAnsi="Sansation"/>
          <w:color w:val="000000"/>
          <w:sz w:val="22"/>
        </w:rPr>
        <w:t xml:space="preserve">Dans le cadre de cet appel d’offres, les personnes ci-après seront votre contact pour toute question d’ordre technique </w:t>
      </w:r>
    </w:p>
    <w:p w:rsidR="00C40D00" w:rsidRPr="00E069D3" w:rsidRDefault="00C40D00" w:rsidP="00C40D00">
      <w:pPr>
        <w:pStyle w:val="Paragraphedeliste"/>
        <w:numPr>
          <w:ilvl w:val="0"/>
          <w:numId w:val="4"/>
        </w:numPr>
        <w:spacing w:after="240"/>
        <w:rPr>
          <w:rFonts w:ascii="Sansation" w:hAnsi="Sansation"/>
          <w:color w:val="000000"/>
          <w:sz w:val="22"/>
        </w:rPr>
      </w:pPr>
      <w:r w:rsidRPr="00E069D3">
        <w:rPr>
          <w:rFonts w:ascii="Sansation" w:hAnsi="Sansation"/>
          <w:i/>
          <w:iCs/>
          <w:color w:val="000000"/>
          <w:sz w:val="22"/>
        </w:rPr>
        <w:t xml:space="preserve"> [Noms, Prénoms, fonction, adresse E-mail]</w:t>
      </w:r>
    </w:p>
    <w:p w:rsidR="00C40D00" w:rsidRPr="00E069D3" w:rsidRDefault="00C40D00" w:rsidP="00C40D00">
      <w:pPr>
        <w:spacing w:after="240"/>
        <w:rPr>
          <w:rFonts w:ascii="Sansation" w:hAnsi="Sansation"/>
          <w:color w:val="000000"/>
          <w:sz w:val="22"/>
        </w:rPr>
      </w:pPr>
      <w:r w:rsidRPr="00E069D3">
        <w:rPr>
          <w:rFonts w:ascii="Sansation" w:hAnsi="Sansation"/>
          <w:color w:val="000000"/>
          <w:sz w:val="22"/>
        </w:rPr>
        <w:tab/>
        <w:t>Veuillez agréer, Madame/Monsieur, l’assurance de notre considération distinguée.</w:t>
      </w:r>
    </w:p>
    <w:p w:rsidR="00C40D00" w:rsidRPr="00E069D3" w:rsidRDefault="00C40D00" w:rsidP="00C40D00">
      <w:pPr>
        <w:jc w:val="center"/>
        <w:rPr>
          <w:rFonts w:ascii="Sansation" w:hAnsi="Sansation"/>
          <w:color w:val="000000"/>
          <w:sz w:val="22"/>
        </w:rPr>
      </w:pPr>
    </w:p>
    <w:p w:rsidR="00C40D00" w:rsidRPr="00E069D3" w:rsidRDefault="00C40D00" w:rsidP="00C40D00">
      <w:pPr>
        <w:jc w:val="center"/>
        <w:rPr>
          <w:rFonts w:ascii="Sansation" w:hAnsi="Sansation"/>
          <w:color w:val="000000"/>
          <w:sz w:val="22"/>
        </w:rPr>
      </w:pPr>
    </w:p>
    <w:p w:rsidR="00C40D00" w:rsidRPr="00E069D3" w:rsidRDefault="00C40D00" w:rsidP="00C40D00">
      <w:pPr>
        <w:ind w:left="4248"/>
        <w:rPr>
          <w:rFonts w:ascii="Sansation" w:hAnsi="Sansation"/>
          <w:i/>
          <w:iCs/>
          <w:color w:val="000000"/>
          <w:sz w:val="22"/>
        </w:rPr>
      </w:pPr>
      <w:r w:rsidRPr="00E069D3">
        <w:rPr>
          <w:rFonts w:ascii="Sansation" w:hAnsi="Sansation"/>
          <w:i/>
          <w:iCs/>
          <w:color w:val="000000"/>
          <w:sz w:val="22"/>
        </w:rPr>
        <w:t>[Signature du représentant habilité]</w:t>
      </w:r>
    </w:p>
    <w:p w:rsidR="00C40D00" w:rsidRPr="00E069D3" w:rsidRDefault="00C40D00" w:rsidP="00C40D00">
      <w:pPr>
        <w:ind w:left="4248"/>
        <w:rPr>
          <w:rFonts w:ascii="Sansation" w:hAnsi="Sansation"/>
          <w:color w:val="000000"/>
          <w:sz w:val="22"/>
        </w:rPr>
      </w:pPr>
    </w:p>
    <w:p w:rsidR="00C40D00" w:rsidRPr="00E069D3" w:rsidRDefault="00C40D00" w:rsidP="00C40D00">
      <w:pPr>
        <w:ind w:left="4248"/>
        <w:rPr>
          <w:rFonts w:ascii="Sansation" w:hAnsi="Sansation"/>
          <w:color w:val="000000"/>
          <w:sz w:val="22"/>
        </w:rPr>
      </w:pPr>
    </w:p>
    <w:p w:rsidR="00C40D00" w:rsidRPr="00E069D3" w:rsidRDefault="00C40D00" w:rsidP="00C40D00">
      <w:pPr>
        <w:spacing w:after="240"/>
        <w:ind w:left="4247"/>
        <w:rPr>
          <w:rFonts w:ascii="Sansation" w:hAnsi="Sansation"/>
          <w:i/>
          <w:iCs/>
          <w:color w:val="000000"/>
          <w:sz w:val="22"/>
        </w:rPr>
      </w:pPr>
      <w:r w:rsidRPr="00E069D3">
        <w:rPr>
          <w:rFonts w:ascii="Sansation" w:hAnsi="Sansation"/>
          <w:i/>
          <w:iCs/>
          <w:color w:val="000000"/>
          <w:sz w:val="22"/>
        </w:rPr>
        <w:t>[Nom et titre du signataire]</w:t>
      </w:r>
    </w:p>
    <w:p w:rsidR="00C40D00" w:rsidRPr="00E069D3" w:rsidRDefault="00C40D00" w:rsidP="00C40D00">
      <w:pPr>
        <w:spacing w:after="240"/>
        <w:ind w:left="4247"/>
        <w:rPr>
          <w:rFonts w:ascii="Sansation" w:hAnsi="Sansation"/>
          <w:i/>
          <w:iCs/>
          <w:color w:val="000000"/>
          <w:sz w:val="22"/>
        </w:rPr>
      </w:pPr>
      <w:r w:rsidRPr="00E069D3">
        <w:rPr>
          <w:rFonts w:ascii="Sansation" w:hAnsi="Sansation"/>
          <w:i/>
          <w:iCs/>
          <w:color w:val="000000"/>
          <w:sz w:val="22"/>
        </w:rPr>
        <w:t>[Nom de l’entrepreneur]</w:t>
      </w:r>
    </w:p>
    <w:p w:rsidR="00C40D00" w:rsidRPr="00E069D3" w:rsidRDefault="00C40D00" w:rsidP="00C40D00">
      <w:pPr>
        <w:pStyle w:val="Corpsdetexte2"/>
        <w:ind w:left="4248"/>
        <w:rPr>
          <w:rFonts w:ascii="Sansation" w:hAnsi="Sansation"/>
          <w:i/>
          <w:iCs/>
          <w:color w:val="000000"/>
        </w:rPr>
      </w:pPr>
      <w:r w:rsidRPr="00E069D3">
        <w:rPr>
          <w:rFonts w:ascii="Sansation" w:hAnsi="Sansation"/>
          <w:i/>
          <w:iCs/>
          <w:color w:val="000000"/>
        </w:rPr>
        <w:t>[Adresse]</w:t>
      </w:r>
    </w:p>
    <w:p w:rsidR="00C40D00" w:rsidRPr="00E069D3" w:rsidRDefault="00C40D00" w:rsidP="00C40D00">
      <w:pPr>
        <w:tabs>
          <w:tab w:val="right" w:pos="9000"/>
        </w:tabs>
        <w:rPr>
          <w:rFonts w:ascii="Sansation" w:hAnsi="Sansation" w:cs="Arial"/>
          <w:color w:val="0000FF"/>
          <w:sz w:val="22"/>
          <w:szCs w:val="22"/>
        </w:rPr>
      </w:pPr>
      <w:r w:rsidRPr="00E069D3">
        <w:rPr>
          <w:rFonts w:ascii="Sansation" w:hAnsi="Sansation" w:cs="Arial"/>
          <w:color w:val="000000"/>
          <w:sz w:val="22"/>
          <w:szCs w:val="22"/>
        </w:rPr>
        <w:t xml:space="preserve">Dûment habilité à signer l’offre pour et au nom de </w:t>
      </w:r>
      <w:r w:rsidRPr="00E069D3">
        <w:rPr>
          <w:rFonts w:ascii="Sansation" w:hAnsi="Sansation" w:cs="Arial"/>
          <w:color w:val="0000FF"/>
          <w:sz w:val="22"/>
          <w:szCs w:val="22"/>
        </w:rPr>
        <w:t>[insérer le nom complet du Soumissionnaire]</w:t>
      </w:r>
    </w:p>
    <w:p w:rsidR="00C40D00" w:rsidRPr="00E069D3" w:rsidRDefault="00C40D00" w:rsidP="00C40D00">
      <w:pPr>
        <w:tabs>
          <w:tab w:val="right" w:pos="9000"/>
        </w:tabs>
        <w:rPr>
          <w:rFonts w:ascii="Sansation" w:hAnsi="Sansation" w:cs="Arial"/>
          <w:color w:val="000000"/>
          <w:sz w:val="22"/>
          <w:szCs w:val="22"/>
        </w:rPr>
      </w:pPr>
    </w:p>
    <w:p w:rsidR="00C40D00" w:rsidRPr="00E069D3" w:rsidRDefault="00C40D00" w:rsidP="00C40D00">
      <w:pPr>
        <w:tabs>
          <w:tab w:val="right" w:pos="9000"/>
        </w:tabs>
        <w:rPr>
          <w:rFonts w:ascii="Sansation" w:hAnsi="Sansation" w:cs="Arial"/>
          <w:color w:val="000000"/>
          <w:sz w:val="22"/>
          <w:szCs w:val="22"/>
        </w:rPr>
      </w:pPr>
      <w:r w:rsidRPr="00E069D3">
        <w:rPr>
          <w:rFonts w:ascii="Sansation" w:hAnsi="Sansation" w:cs="Arial"/>
          <w:color w:val="000000"/>
          <w:sz w:val="22"/>
          <w:szCs w:val="22"/>
        </w:rPr>
        <w:t>En date du ______________________________</w:t>
      </w:r>
    </w:p>
    <w:p w:rsidR="00C40D00" w:rsidRPr="00E069D3" w:rsidRDefault="00C40D00" w:rsidP="00C40D00">
      <w:pPr>
        <w:rPr>
          <w:rFonts w:ascii="Sansation" w:hAnsi="Sansation"/>
          <w:sz w:val="22"/>
          <w:szCs w:val="22"/>
        </w:rPr>
      </w:pPr>
    </w:p>
    <w:p w:rsidR="00C2154D" w:rsidRDefault="00C2154D" w:rsidP="00C2154D">
      <w:pPr>
        <w:spacing w:after="160" w:line="259" w:lineRule="auto"/>
        <w:rPr>
          <w:rFonts w:ascii="Sansation" w:hAnsi="Sansation"/>
          <w:sz w:val="22"/>
          <w:szCs w:val="22"/>
        </w:rPr>
        <w:sectPr w:rsidR="00C2154D" w:rsidSect="001818C7">
          <w:pgSz w:w="11906" w:h="16838"/>
          <w:pgMar w:top="1440" w:right="1440" w:bottom="1418" w:left="1440" w:header="708" w:footer="708" w:gutter="0"/>
          <w:cols w:space="708"/>
          <w:docGrid w:linePitch="360"/>
        </w:sectPr>
      </w:pPr>
    </w:p>
    <w:p w:rsidR="00C40D00" w:rsidRPr="00C40D00" w:rsidRDefault="00C40D00" w:rsidP="00C2154D">
      <w:pPr>
        <w:pStyle w:val="Corpsdetexte2"/>
        <w:spacing w:line="240" w:lineRule="auto"/>
        <w:jc w:val="center"/>
        <w:rPr>
          <w:rFonts w:ascii="Sansation" w:hAnsi="Sansation"/>
          <w:b/>
          <w:smallCaps/>
          <w:color w:val="000000"/>
        </w:rPr>
      </w:pPr>
      <w:r>
        <w:rPr>
          <w:rFonts w:ascii="Sansation" w:hAnsi="Sansation"/>
          <w:b/>
          <w:smallCaps/>
          <w:color w:val="000000"/>
        </w:rPr>
        <w:lastRenderedPageBreak/>
        <w:t xml:space="preserve"> R</w:t>
      </w:r>
      <w:r w:rsidRPr="00C40D00">
        <w:rPr>
          <w:rFonts w:ascii="Sansation" w:hAnsi="Sansation"/>
          <w:b/>
          <w:smallCaps/>
          <w:color w:val="000000"/>
        </w:rPr>
        <w:t>éférences spécifiques du soumissionnaire au cours des cinq dernières années</w:t>
      </w:r>
    </w:p>
    <w:p w:rsidR="00C40D00" w:rsidRPr="00E069D3" w:rsidRDefault="00150DAC" w:rsidP="00C2154D">
      <w:pPr>
        <w:pStyle w:val="Corpsdetexte2"/>
        <w:spacing w:after="0"/>
        <w:jc w:val="center"/>
        <w:rPr>
          <w:rFonts w:ascii="Sansation" w:hAnsi="Sansation"/>
          <w:b/>
          <w:smallCaps/>
          <w:color w:val="000000"/>
        </w:rPr>
      </w:pPr>
      <w:r>
        <w:rPr>
          <w:rFonts w:ascii="Sansation" w:hAnsi="Sansation"/>
          <w:b/>
          <w:smallCaps/>
          <w:color w:val="000000"/>
        </w:rPr>
        <w:t>(2017,2018,2019</w:t>
      </w:r>
      <w:r w:rsidR="00C40D00" w:rsidRPr="00C40D00">
        <w:rPr>
          <w:rFonts w:ascii="Sansation" w:hAnsi="Sansation"/>
          <w:b/>
          <w:smallCaps/>
          <w:color w:val="000000"/>
        </w:rPr>
        <w:t>,20</w:t>
      </w:r>
      <w:r>
        <w:rPr>
          <w:rFonts w:ascii="Sansation" w:hAnsi="Sansation"/>
          <w:b/>
          <w:smallCaps/>
          <w:color w:val="000000"/>
        </w:rPr>
        <w:t>20</w:t>
      </w:r>
      <w:r w:rsidR="00C40D00" w:rsidRPr="00C40D00">
        <w:rPr>
          <w:rFonts w:ascii="Sansation" w:hAnsi="Sansation"/>
          <w:b/>
          <w:smallCaps/>
          <w:color w:val="000000"/>
        </w:rPr>
        <w:t>,202</w:t>
      </w:r>
      <w:r>
        <w:rPr>
          <w:rFonts w:ascii="Sansation" w:hAnsi="Sansation"/>
          <w:b/>
          <w:smallCaps/>
          <w:color w:val="000000"/>
        </w:rPr>
        <w:t>1</w:t>
      </w:r>
      <w:r w:rsidR="00C40D00" w:rsidRPr="00C40D00">
        <w:rPr>
          <w:rFonts w:ascii="Sansation" w:hAnsi="Sansation"/>
          <w:b/>
          <w:smallCaps/>
          <w:color w:val="000000"/>
        </w:rPr>
        <w:t xml:space="preserve">)   </w:t>
      </w:r>
    </w:p>
    <w:p w:rsidR="00C40D00" w:rsidRPr="00C40D00" w:rsidRDefault="00C40D00" w:rsidP="00C2154D">
      <w:pPr>
        <w:suppressAutoHyphens/>
        <w:overflowPunct w:val="0"/>
        <w:autoSpaceDE w:val="0"/>
        <w:autoSpaceDN w:val="0"/>
        <w:adjustRightInd w:val="0"/>
        <w:jc w:val="both"/>
        <w:textAlignment w:val="baseline"/>
        <w:rPr>
          <w:rFonts w:ascii="Sansation" w:hAnsi="Sansation"/>
          <w:color w:val="000000"/>
          <w:sz w:val="22"/>
        </w:rPr>
      </w:pPr>
      <w:r w:rsidRPr="00E069D3">
        <w:rPr>
          <w:rFonts w:ascii="Sansation" w:hAnsi="Sansation"/>
          <w:color w:val="000000"/>
          <w:sz w:val="22"/>
        </w:rPr>
        <w:t xml:space="preserve">À l’aide du </w:t>
      </w:r>
      <w:r>
        <w:rPr>
          <w:rFonts w:ascii="Sansation" w:hAnsi="Sansation"/>
          <w:color w:val="000000"/>
          <w:sz w:val="22"/>
        </w:rPr>
        <w:t xml:space="preserve">tableau </w:t>
      </w:r>
      <w:r w:rsidRPr="00E069D3">
        <w:rPr>
          <w:rFonts w:ascii="Sansation" w:hAnsi="Sansation"/>
          <w:color w:val="000000"/>
          <w:sz w:val="22"/>
        </w:rPr>
        <w:t>ci-dessous, indiquez les renseignements demandés pour chaque mission pertinente que votre société</w:t>
      </w:r>
    </w:p>
    <w:tbl>
      <w:tblPr>
        <w:tblpPr w:leftFromText="141" w:rightFromText="141" w:vertAnchor="text" w:horzAnchor="margin" w:tblpY="164"/>
        <w:tblOverlap w:val="never"/>
        <w:tblW w:w="13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1860"/>
        <w:gridCol w:w="4781"/>
        <w:gridCol w:w="1966"/>
        <w:gridCol w:w="1974"/>
        <w:gridCol w:w="1971"/>
      </w:tblGrid>
      <w:tr w:rsidR="007F7B13" w:rsidRPr="006349FF" w:rsidTr="0006080A">
        <w:trPr>
          <w:trHeight w:val="764"/>
        </w:trPr>
        <w:tc>
          <w:tcPr>
            <w:tcW w:w="813" w:type="dxa"/>
          </w:tcPr>
          <w:p w:rsidR="007F7B13" w:rsidRPr="006349FF" w:rsidRDefault="007F7B13" w:rsidP="005F5F31">
            <w:pPr>
              <w:spacing w:before="240" w:after="240"/>
              <w:jc w:val="center"/>
              <w:rPr>
                <w:rFonts w:ascii="Sansation" w:hAnsi="Sansation" w:cs="Arial"/>
                <w:b/>
                <w:sz w:val="22"/>
                <w:szCs w:val="22"/>
              </w:rPr>
            </w:pPr>
            <w:r w:rsidRPr="006349FF">
              <w:rPr>
                <w:rFonts w:ascii="Sansation" w:hAnsi="Sansation" w:cs="Arial"/>
                <w:b/>
                <w:sz w:val="22"/>
                <w:szCs w:val="22"/>
              </w:rPr>
              <w:t>N°</w:t>
            </w:r>
          </w:p>
        </w:tc>
        <w:tc>
          <w:tcPr>
            <w:tcW w:w="1860" w:type="dxa"/>
          </w:tcPr>
          <w:p w:rsidR="007F7B13" w:rsidRPr="006349FF" w:rsidRDefault="007F7B13" w:rsidP="005F5F31">
            <w:pPr>
              <w:spacing w:before="240" w:after="240"/>
              <w:jc w:val="center"/>
              <w:rPr>
                <w:rFonts w:ascii="Sansation" w:hAnsi="Sansation" w:cs="Arial"/>
                <w:b/>
                <w:sz w:val="22"/>
                <w:szCs w:val="22"/>
              </w:rPr>
            </w:pPr>
            <w:r w:rsidRPr="006349FF">
              <w:rPr>
                <w:rFonts w:ascii="Sansation" w:hAnsi="Sansation" w:cs="Arial"/>
                <w:b/>
                <w:sz w:val="22"/>
                <w:szCs w:val="22"/>
              </w:rPr>
              <w:t>Année</w:t>
            </w:r>
            <w:r>
              <w:rPr>
                <w:rFonts w:ascii="Sansation" w:hAnsi="Sansation" w:cs="Arial"/>
                <w:b/>
                <w:sz w:val="22"/>
                <w:szCs w:val="22"/>
              </w:rPr>
              <w:t xml:space="preserve"> de prise d’effet</w:t>
            </w:r>
          </w:p>
        </w:tc>
        <w:tc>
          <w:tcPr>
            <w:tcW w:w="4781" w:type="dxa"/>
          </w:tcPr>
          <w:p w:rsidR="007F7B13" w:rsidRPr="006349FF" w:rsidRDefault="007F7B13" w:rsidP="005F5F31">
            <w:pPr>
              <w:spacing w:before="240" w:after="240"/>
              <w:jc w:val="center"/>
              <w:rPr>
                <w:rFonts w:ascii="Sansation" w:hAnsi="Sansation" w:cs="Arial"/>
                <w:b/>
                <w:sz w:val="22"/>
                <w:szCs w:val="22"/>
              </w:rPr>
            </w:pPr>
            <w:r w:rsidRPr="006349FF">
              <w:rPr>
                <w:rFonts w:ascii="Sansation" w:hAnsi="Sansation" w:cs="Arial"/>
                <w:b/>
                <w:sz w:val="22"/>
                <w:szCs w:val="22"/>
              </w:rPr>
              <w:t>Objet</w:t>
            </w:r>
          </w:p>
        </w:tc>
        <w:tc>
          <w:tcPr>
            <w:tcW w:w="1966" w:type="dxa"/>
          </w:tcPr>
          <w:p w:rsidR="007F7B13" w:rsidRPr="006349FF" w:rsidRDefault="007F7B13" w:rsidP="005F5F31">
            <w:pPr>
              <w:spacing w:before="240" w:after="240"/>
              <w:jc w:val="center"/>
              <w:rPr>
                <w:rFonts w:ascii="Sansation" w:hAnsi="Sansation" w:cs="Arial"/>
                <w:b/>
                <w:sz w:val="22"/>
                <w:szCs w:val="22"/>
              </w:rPr>
            </w:pPr>
            <w:r w:rsidRPr="006349FF">
              <w:rPr>
                <w:rFonts w:ascii="Sansation" w:hAnsi="Sansation" w:cs="Arial"/>
                <w:b/>
                <w:sz w:val="22"/>
                <w:szCs w:val="22"/>
              </w:rPr>
              <w:t>Montant de la prestation</w:t>
            </w:r>
          </w:p>
        </w:tc>
        <w:tc>
          <w:tcPr>
            <w:tcW w:w="1974" w:type="dxa"/>
          </w:tcPr>
          <w:p w:rsidR="007F7B13" w:rsidRPr="006349FF" w:rsidRDefault="007F7B13" w:rsidP="005F5F31">
            <w:pPr>
              <w:spacing w:before="240" w:after="240"/>
              <w:jc w:val="center"/>
              <w:rPr>
                <w:rFonts w:ascii="Sansation" w:hAnsi="Sansation" w:cs="Arial"/>
                <w:b/>
                <w:sz w:val="22"/>
                <w:szCs w:val="22"/>
              </w:rPr>
            </w:pPr>
            <w:r>
              <w:rPr>
                <w:rFonts w:ascii="Sansation" w:hAnsi="Sansation" w:cs="Arial"/>
                <w:b/>
                <w:sz w:val="22"/>
                <w:szCs w:val="22"/>
              </w:rPr>
              <w:t>Effectif assuré</w:t>
            </w:r>
          </w:p>
        </w:tc>
        <w:tc>
          <w:tcPr>
            <w:tcW w:w="1971" w:type="dxa"/>
          </w:tcPr>
          <w:p w:rsidR="007F7B13" w:rsidRPr="006349FF" w:rsidRDefault="007F7B13" w:rsidP="005F5F31">
            <w:pPr>
              <w:spacing w:before="240" w:after="240"/>
              <w:jc w:val="center"/>
              <w:rPr>
                <w:rFonts w:ascii="Sansation" w:hAnsi="Sansation" w:cs="Arial"/>
                <w:b/>
                <w:sz w:val="22"/>
                <w:szCs w:val="22"/>
              </w:rPr>
            </w:pPr>
            <w:r w:rsidRPr="006349FF">
              <w:rPr>
                <w:rFonts w:ascii="Sansation" w:hAnsi="Sansation" w:cs="Arial"/>
                <w:b/>
                <w:sz w:val="22"/>
                <w:szCs w:val="22"/>
              </w:rPr>
              <w:t>Client</w:t>
            </w:r>
          </w:p>
        </w:tc>
      </w:tr>
      <w:tr w:rsidR="007F7B13" w:rsidRPr="006349FF" w:rsidTr="0006080A">
        <w:trPr>
          <w:trHeight w:val="669"/>
        </w:trPr>
        <w:tc>
          <w:tcPr>
            <w:tcW w:w="813" w:type="dxa"/>
          </w:tcPr>
          <w:p w:rsidR="007F7B13" w:rsidRPr="006349FF" w:rsidRDefault="007F7B13" w:rsidP="005F5F31">
            <w:pPr>
              <w:spacing w:before="240" w:after="240"/>
              <w:rPr>
                <w:rFonts w:ascii="Sansation" w:hAnsi="Sansation" w:cs="Arial"/>
                <w:sz w:val="22"/>
                <w:szCs w:val="22"/>
              </w:rPr>
            </w:pPr>
            <w:r w:rsidRPr="006349FF">
              <w:rPr>
                <w:rFonts w:ascii="Sansation" w:hAnsi="Sansation" w:cs="Arial"/>
                <w:sz w:val="22"/>
                <w:szCs w:val="22"/>
              </w:rPr>
              <w:t>1</w:t>
            </w:r>
          </w:p>
        </w:tc>
        <w:tc>
          <w:tcPr>
            <w:tcW w:w="1860" w:type="dxa"/>
          </w:tcPr>
          <w:p w:rsidR="007F7B13" w:rsidRPr="006349FF" w:rsidRDefault="007F7B13" w:rsidP="005F5F31">
            <w:pPr>
              <w:spacing w:before="240" w:after="240"/>
              <w:rPr>
                <w:rFonts w:ascii="Sansation" w:hAnsi="Sansation" w:cs="Arial"/>
                <w:sz w:val="22"/>
                <w:szCs w:val="22"/>
              </w:rPr>
            </w:pPr>
          </w:p>
        </w:tc>
        <w:tc>
          <w:tcPr>
            <w:tcW w:w="4781" w:type="dxa"/>
          </w:tcPr>
          <w:p w:rsidR="007F7B13" w:rsidRPr="006349FF" w:rsidRDefault="007F7B13" w:rsidP="005F5F31">
            <w:pPr>
              <w:spacing w:before="240" w:after="240"/>
              <w:rPr>
                <w:rFonts w:ascii="Sansation" w:hAnsi="Sansation" w:cs="Arial"/>
                <w:sz w:val="22"/>
                <w:szCs w:val="22"/>
              </w:rPr>
            </w:pPr>
          </w:p>
        </w:tc>
        <w:tc>
          <w:tcPr>
            <w:tcW w:w="1966" w:type="dxa"/>
          </w:tcPr>
          <w:p w:rsidR="007F7B13" w:rsidRPr="006349FF" w:rsidRDefault="007F7B13" w:rsidP="005F5F31">
            <w:pPr>
              <w:spacing w:before="240" w:after="240"/>
              <w:rPr>
                <w:rFonts w:ascii="Sansation" w:hAnsi="Sansation" w:cs="Arial"/>
                <w:sz w:val="22"/>
                <w:szCs w:val="22"/>
              </w:rPr>
            </w:pPr>
          </w:p>
        </w:tc>
        <w:tc>
          <w:tcPr>
            <w:tcW w:w="1974" w:type="dxa"/>
          </w:tcPr>
          <w:p w:rsidR="007F7B13" w:rsidRPr="006349FF" w:rsidRDefault="007F7B13" w:rsidP="005F5F31">
            <w:pPr>
              <w:spacing w:before="240" w:after="240"/>
              <w:rPr>
                <w:rFonts w:ascii="Sansation" w:hAnsi="Sansation" w:cs="Arial"/>
                <w:sz w:val="22"/>
                <w:szCs w:val="22"/>
              </w:rPr>
            </w:pPr>
          </w:p>
        </w:tc>
        <w:tc>
          <w:tcPr>
            <w:tcW w:w="1971" w:type="dxa"/>
          </w:tcPr>
          <w:p w:rsidR="007F7B13" w:rsidRPr="006349FF" w:rsidRDefault="007F7B13" w:rsidP="005F5F31">
            <w:pPr>
              <w:spacing w:before="240" w:after="240"/>
              <w:rPr>
                <w:rFonts w:ascii="Sansation" w:hAnsi="Sansation" w:cs="Arial"/>
                <w:sz w:val="22"/>
                <w:szCs w:val="22"/>
              </w:rPr>
            </w:pPr>
          </w:p>
        </w:tc>
      </w:tr>
      <w:tr w:rsidR="007F7B13" w:rsidRPr="006349FF" w:rsidTr="0006080A">
        <w:trPr>
          <w:trHeight w:val="669"/>
        </w:trPr>
        <w:tc>
          <w:tcPr>
            <w:tcW w:w="813" w:type="dxa"/>
          </w:tcPr>
          <w:p w:rsidR="007F7B13" w:rsidRPr="006349FF" w:rsidRDefault="007F7B13" w:rsidP="005F5F31">
            <w:pPr>
              <w:spacing w:before="240" w:after="240"/>
              <w:rPr>
                <w:rFonts w:ascii="Sansation" w:hAnsi="Sansation" w:cs="Arial"/>
                <w:sz w:val="22"/>
                <w:szCs w:val="22"/>
              </w:rPr>
            </w:pPr>
            <w:r w:rsidRPr="006349FF">
              <w:rPr>
                <w:rFonts w:ascii="Sansation" w:hAnsi="Sansation" w:cs="Arial"/>
                <w:sz w:val="22"/>
                <w:szCs w:val="22"/>
              </w:rPr>
              <w:t>2</w:t>
            </w:r>
          </w:p>
        </w:tc>
        <w:tc>
          <w:tcPr>
            <w:tcW w:w="1860" w:type="dxa"/>
          </w:tcPr>
          <w:p w:rsidR="007F7B13" w:rsidRPr="006349FF" w:rsidRDefault="007F7B13" w:rsidP="005F5F31">
            <w:pPr>
              <w:spacing w:before="240" w:after="240"/>
              <w:rPr>
                <w:rFonts w:ascii="Sansation" w:hAnsi="Sansation" w:cs="Arial"/>
                <w:sz w:val="22"/>
                <w:szCs w:val="22"/>
              </w:rPr>
            </w:pPr>
          </w:p>
        </w:tc>
        <w:tc>
          <w:tcPr>
            <w:tcW w:w="4781" w:type="dxa"/>
          </w:tcPr>
          <w:p w:rsidR="007F7B13" w:rsidRPr="006349FF" w:rsidRDefault="007F7B13" w:rsidP="005F5F31">
            <w:pPr>
              <w:spacing w:before="240" w:after="240"/>
              <w:rPr>
                <w:rFonts w:ascii="Sansation" w:hAnsi="Sansation" w:cs="Arial"/>
                <w:sz w:val="22"/>
                <w:szCs w:val="22"/>
              </w:rPr>
            </w:pPr>
          </w:p>
        </w:tc>
        <w:tc>
          <w:tcPr>
            <w:tcW w:w="1966" w:type="dxa"/>
          </w:tcPr>
          <w:p w:rsidR="007F7B13" w:rsidRPr="006349FF" w:rsidRDefault="007F7B13" w:rsidP="005F5F31">
            <w:pPr>
              <w:spacing w:before="240" w:after="240"/>
              <w:rPr>
                <w:rFonts w:ascii="Sansation" w:hAnsi="Sansation" w:cs="Arial"/>
                <w:sz w:val="22"/>
                <w:szCs w:val="22"/>
              </w:rPr>
            </w:pPr>
          </w:p>
        </w:tc>
        <w:tc>
          <w:tcPr>
            <w:tcW w:w="1974" w:type="dxa"/>
          </w:tcPr>
          <w:p w:rsidR="007F7B13" w:rsidRPr="006349FF" w:rsidRDefault="007F7B13" w:rsidP="005F5F31">
            <w:pPr>
              <w:spacing w:before="240" w:after="240"/>
              <w:rPr>
                <w:rFonts w:ascii="Sansation" w:hAnsi="Sansation" w:cs="Arial"/>
                <w:sz w:val="22"/>
                <w:szCs w:val="22"/>
              </w:rPr>
            </w:pPr>
          </w:p>
        </w:tc>
        <w:tc>
          <w:tcPr>
            <w:tcW w:w="1971" w:type="dxa"/>
          </w:tcPr>
          <w:p w:rsidR="007F7B13" w:rsidRPr="006349FF" w:rsidRDefault="007F7B13" w:rsidP="005F5F31">
            <w:pPr>
              <w:spacing w:before="240" w:after="240"/>
              <w:rPr>
                <w:rFonts w:ascii="Sansation" w:hAnsi="Sansation" w:cs="Arial"/>
                <w:sz w:val="22"/>
                <w:szCs w:val="22"/>
              </w:rPr>
            </w:pPr>
          </w:p>
        </w:tc>
      </w:tr>
      <w:tr w:rsidR="007F7B13" w:rsidRPr="006349FF" w:rsidTr="0006080A">
        <w:trPr>
          <w:trHeight w:val="669"/>
        </w:trPr>
        <w:tc>
          <w:tcPr>
            <w:tcW w:w="813" w:type="dxa"/>
          </w:tcPr>
          <w:p w:rsidR="007F7B13" w:rsidRPr="006349FF" w:rsidRDefault="007F7B13" w:rsidP="005F5F31">
            <w:pPr>
              <w:spacing w:before="240" w:after="240"/>
              <w:rPr>
                <w:rFonts w:ascii="Sansation" w:hAnsi="Sansation" w:cs="Arial"/>
                <w:sz w:val="22"/>
                <w:szCs w:val="22"/>
              </w:rPr>
            </w:pPr>
            <w:r w:rsidRPr="006349FF">
              <w:rPr>
                <w:rFonts w:ascii="Sansation" w:hAnsi="Sansation" w:cs="Arial"/>
                <w:sz w:val="22"/>
                <w:szCs w:val="22"/>
              </w:rPr>
              <w:t>3</w:t>
            </w:r>
          </w:p>
        </w:tc>
        <w:tc>
          <w:tcPr>
            <w:tcW w:w="1860" w:type="dxa"/>
          </w:tcPr>
          <w:p w:rsidR="007F7B13" w:rsidRPr="006349FF" w:rsidRDefault="007F7B13" w:rsidP="005F5F31">
            <w:pPr>
              <w:spacing w:before="240" w:after="240"/>
              <w:rPr>
                <w:rFonts w:ascii="Sansation" w:hAnsi="Sansation" w:cs="Arial"/>
                <w:sz w:val="22"/>
                <w:szCs w:val="22"/>
              </w:rPr>
            </w:pPr>
          </w:p>
        </w:tc>
        <w:tc>
          <w:tcPr>
            <w:tcW w:w="4781" w:type="dxa"/>
          </w:tcPr>
          <w:p w:rsidR="007F7B13" w:rsidRPr="006349FF" w:rsidRDefault="007F7B13" w:rsidP="005F5F31">
            <w:pPr>
              <w:spacing w:before="240" w:after="240"/>
              <w:rPr>
                <w:rFonts w:ascii="Sansation" w:hAnsi="Sansation" w:cs="Arial"/>
                <w:sz w:val="22"/>
                <w:szCs w:val="22"/>
              </w:rPr>
            </w:pPr>
          </w:p>
        </w:tc>
        <w:tc>
          <w:tcPr>
            <w:tcW w:w="1966" w:type="dxa"/>
          </w:tcPr>
          <w:p w:rsidR="007F7B13" w:rsidRPr="006349FF" w:rsidRDefault="007F7B13" w:rsidP="005F5F31">
            <w:pPr>
              <w:spacing w:before="240" w:after="240"/>
              <w:rPr>
                <w:rFonts w:ascii="Sansation" w:hAnsi="Sansation" w:cs="Arial"/>
                <w:sz w:val="22"/>
                <w:szCs w:val="22"/>
              </w:rPr>
            </w:pPr>
          </w:p>
        </w:tc>
        <w:tc>
          <w:tcPr>
            <w:tcW w:w="1974" w:type="dxa"/>
          </w:tcPr>
          <w:p w:rsidR="007F7B13" w:rsidRPr="006349FF" w:rsidRDefault="007F7B13" w:rsidP="005F5F31">
            <w:pPr>
              <w:spacing w:before="240" w:after="240"/>
              <w:rPr>
                <w:rFonts w:ascii="Sansation" w:hAnsi="Sansation" w:cs="Arial"/>
                <w:sz w:val="22"/>
                <w:szCs w:val="22"/>
              </w:rPr>
            </w:pPr>
          </w:p>
        </w:tc>
        <w:tc>
          <w:tcPr>
            <w:tcW w:w="1971" w:type="dxa"/>
          </w:tcPr>
          <w:p w:rsidR="007F7B13" w:rsidRPr="006349FF" w:rsidRDefault="007F7B13" w:rsidP="005F5F31">
            <w:pPr>
              <w:spacing w:before="240" w:after="240"/>
              <w:rPr>
                <w:rFonts w:ascii="Sansation" w:hAnsi="Sansation" w:cs="Arial"/>
                <w:sz w:val="22"/>
                <w:szCs w:val="22"/>
              </w:rPr>
            </w:pPr>
          </w:p>
        </w:tc>
      </w:tr>
      <w:tr w:rsidR="007F7B13" w:rsidRPr="006349FF" w:rsidTr="0006080A">
        <w:trPr>
          <w:trHeight w:val="669"/>
        </w:trPr>
        <w:tc>
          <w:tcPr>
            <w:tcW w:w="813" w:type="dxa"/>
          </w:tcPr>
          <w:p w:rsidR="007F7B13" w:rsidRPr="006349FF" w:rsidRDefault="007F7B13" w:rsidP="005F5F31">
            <w:pPr>
              <w:spacing w:before="240" w:after="240"/>
              <w:rPr>
                <w:rFonts w:ascii="Sansation" w:hAnsi="Sansation" w:cs="Arial"/>
                <w:sz w:val="22"/>
                <w:szCs w:val="22"/>
              </w:rPr>
            </w:pPr>
            <w:r w:rsidRPr="006349FF">
              <w:rPr>
                <w:rFonts w:ascii="Sansation" w:hAnsi="Sansation" w:cs="Arial"/>
                <w:sz w:val="22"/>
                <w:szCs w:val="22"/>
              </w:rPr>
              <w:t>4</w:t>
            </w:r>
          </w:p>
        </w:tc>
        <w:tc>
          <w:tcPr>
            <w:tcW w:w="1860" w:type="dxa"/>
          </w:tcPr>
          <w:p w:rsidR="007F7B13" w:rsidRPr="006349FF" w:rsidRDefault="007F7B13" w:rsidP="005F5F31">
            <w:pPr>
              <w:spacing w:before="240" w:after="240"/>
              <w:rPr>
                <w:rFonts w:ascii="Sansation" w:hAnsi="Sansation" w:cs="Arial"/>
                <w:sz w:val="22"/>
                <w:szCs w:val="22"/>
              </w:rPr>
            </w:pPr>
          </w:p>
        </w:tc>
        <w:tc>
          <w:tcPr>
            <w:tcW w:w="4781" w:type="dxa"/>
          </w:tcPr>
          <w:p w:rsidR="007F7B13" w:rsidRPr="006349FF" w:rsidRDefault="007F7B13" w:rsidP="005F5F31">
            <w:pPr>
              <w:spacing w:before="240" w:after="240"/>
              <w:rPr>
                <w:rFonts w:ascii="Sansation" w:hAnsi="Sansation" w:cs="Arial"/>
                <w:sz w:val="22"/>
                <w:szCs w:val="22"/>
              </w:rPr>
            </w:pPr>
          </w:p>
        </w:tc>
        <w:tc>
          <w:tcPr>
            <w:tcW w:w="1966" w:type="dxa"/>
          </w:tcPr>
          <w:p w:rsidR="007F7B13" w:rsidRPr="006349FF" w:rsidRDefault="007F7B13" w:rsidP="005F5F31">
            <w:pPr>
              <w:spacing w:before="240" w:after="240"/>
              <w:rPr>
                <w:rFonts w:ascii="Sansation" w:hAnsi="Sansation" w:cs="Arial"/>
                <w:sz w:val="22"/>
                <w:szCs w:val="22"/>
              </w:rPr>
            </w:pPr>
          </w:p>
        </w:tc>
        <w:tc>
          <w:tcPr>
            <w:tcW w:w="1974" w:type="dxa"/>
          </w:tcPr>
          <w:p w:rsidR="007F7B13" w:rsidRPr="006349FF" w:rsidRDefault="007F7B13" w:rsidP="005F5F31">
            <w:pPr>
              <w:spacing w:before="240" w:after="240"/>
              <w:rPr>
                <w:rFonts w:ascii="Sansation" w:hAnsi="Sansation" w:cs="Arial"/>
                <w:sz w:val="22"/>
                <w:szCs w:val="22"/>
              </w:rPr>
            </w:pPr>
          </w:p>
        </w:tc>
        <w:tc>
          <w:tcPr>
            <w:tcW w:w="1971" w:type="dxa"/>
          </w:tcPr>
          <w:p w:rsidR="007F7B13" w:rsidRPr="006349FF" w:rsidRDefault="007F7B13" w:rsidP="005F5F31">
            <w:pPr>
              <w:spacing w:before="240" w:after="240"/>
              <w:rPr>
                <w:rFonts w:ascii="Sansation" w:hAnsi="Sansation" w:cs="Arial"/>
                <w:sz w:val="22"/>
                <w:szCs w:val="22"/>
              </w:rPr>
            </w:pPr>
          </w:p>
        </w:tc>
      </w:tr>
      <w:tr w:rsidR="007F7B13" w:rsidRPr="006349FF" w:rsidTr="0006080A">
        <w:trPr>
          <w:trHeight w:val="669"/>
        </w:trPr>
        <w:tc>
          <w:tcPr>
            <w:tcW w:w="813" w:type="dxa"/>
          </w:tcPr>
          <w:p w:rsidR="007F7B13" w:rsidRPr="006349FF" w:rsidRDefault="007F7B13" w:rsidP="005F5F31">
            <w:pPr>
              <w:spacing w:before="240" w:after="240"/>
              <w:rPr>
                <w:rFonts w:ascii="Sansation" w:hAnsi="Sansation" w:cs="Arial"/>
                <w:sz w:val="22"/>
                <w:szCs w:val="22"/>
              </w:rPr>
            </w:pPr>
            <w:r w:rsidRPr="006349FF">
              <w:rPr>
                <w:rFonts w:ascii="Sansation" w:hAnsi="Sansation" w:cs="Arial"/>
                <w:sz w:val="22"/>
                <w:szCs w:val="22"/>
              </w:rPr>
              <w:t>5</w:t>
            </w:r>
          </w:p>
        </w:tc>
        <w:tc>
          <w:tcPr>
            <w:tcW w:w="1860" w:type="dxa"/>
          </w:tcPr>
          <w:p w:rsidR="007F7B13" w:rsidRPr="006349FF" w:rsidRDefault="007F7B13" w:rsidP="005F5F31">
            <w:pPr>
              <w:spacing w:before="240" w:after="240"/>
              <w:rPr>
                <w:rFonts w:ascii="Sansation" w:hAnsi="Sansation" w:cs="Arial"/>
                <w:sz w:val="22"/>
                <w:szCs w:val="22"/>
              </w:rPr>
            </w:pPr>
          </w:p>
        </w:tc>
        <w:tc>
          <w:tcPr>
            <w:tcW w:w="4781" w:type="dxa"/>
          </w:tcPr>
          <w:p w:rsidR="007F7B13" w:rsidRPr="006349FF" w:rsidRDefault="007F7B13" w:rsidP="005F5F31">
            <w:pPr>
              <w:spacing w:before="240" w:after="240"/>
              <w:rPr>
                <w:rFonts w:ascii="Sansation" w:hAnsi="Sansation" w:cs="Arial"/>
                <w:sz w:val="22"/>
                <w:szCs w:val="22"/>
              </w:rPr>
            </w:pPr>
          </w:p>
        </w:tc>
        <w:tc>
          <w:tcPr>
            <w:tcW w:w="1966" w:type="dxa"/>
          </w:tcPr>
          <w:p w:rsidR="007F7B13" w:rsidRPr="006349FF" w:rsidRDefault="007F7B13" w:rsidP="005F5F31">
            <w:pPr>
              <w:spacing w:before="240" w:after="240"/>
              <w:rPr>
                <w:rFonts w:ascii="Sansation" w:hAnsi="Sansation" w:cs="Arial"/>
                <w:sz w:val="22"/>
                <w:szCs w:val="22"/>
              </w:rPr>
            </w:pPr>
          </w:p>
        </w:tc>
        <w:tc>
          <w:tcPr>
            <w:tcW w:w="1974" w:type="dxa"/>
          </w:tcPr>
          <w:p w:rsidR="007F7B13" w:rsidRPr="006349FF" w:rsidRDefault="007F7B13" w:rsidP="005F5F31">
            <w:pPr>
              <w:spacing w:before="240" w:after="240"/>
              <w:rPr>
                <w:rFonts w:ascii="Sansation" w:hAnsi="Sansation" w:cs="Arial"/>
                <w:sz w:val="22"/>
                <w:szCs w:val="22"/>
              </w:rPr>
            </w:pPr>
          </w:p>
        </w:tc>
        <w:tc>
          <w:tcPr>
            <w:tcW w:w="1971" w:type="dxa"/>
          </w:tcPr>
          <w:p w:rsidR="007F7B13" w:rsidRPr="006349FF" w:rsidRDefault="007F7B13" w:rsidP="005F5F31">
            <w:pPr>
              <w:spacing w:before="240" w:after="240"/>
              <w:rPr>
                <w:rFonts w:ascii="Sansation" w:hAnsi="Sansation" w:cs="Arial"/>
                <w:sz w:val="22"/>
                <w:szCs w:val="22"/>
              </w:rPr>
            </w:pPr>
          </w:p>
        </w:tc>
      </w:tr>
      <w:tr w:rsidR="007F7B13" w:rsidRPr="006349FF" w:rsidTr="0006080A">
        <w:trPr>
          <w:trHeight w:val="658"/>
        </w:trPr>
        <w:tc>
          <w:tcPr>
            <w:tcW w:w="813" w:type="dxa"/>
          </w:tcPr>
          <w:p w:rsidR="007F7B13" w:rsidRPr="006349FF" w:rsidRDefault="007F7B13" w:rsidP="005F5F31">
            <w:pPr>
              <w:spacing w:before="240" w:after="240"/>
              <w:rPr>
                <w:rFonts w:ascii="Sansation" w:hAnsi="Sansation" w:cs="Arial"/>
                <w:sz w:val="22"/>
                <w:szCs w:val="22"/>
              </w:rPr>
            </w:pPr>
            <w:r w:rsidRPr="006349FF">
              <w:rPr>
                <w:rFonts w:ascii="Sansation" w:hAnsi="Sansation" w:cs="Arial"/>
                <w:sz w:val="22"/>
                <w:szCs w:val="22"/>
              </w:rPr>
              <w:t>6</w:t>
            </w:r>
          </w:p>
        </w:tc>
        <w:tc>
          <w:tcPr>
            <w:tcW w:w="1860" w:type="dxa"/>
          </w:tcPr>
          <w:p w:rsidR="007F7B13" w:rsidRPr="006349FF" w:rsidRDefault="007F7B13" w:rsidP="005F5F31">
            <w:pPr>
              <w:spacing w:before="240" w:after="240"/>
              <w:rPr>
                <w:rFonts w:ascii="Sansation" w:hAnsi="Sansation" w:cs="Arial"/>
                <w:sz w:val="22"/>
                <w:szCs w:val="22"/>
              </w:rPr>
            </w:pPr>
          </w:p>
        </w:tc>
        <w:tc>
          <w:tcPr>
            <w:tcW w:w="4781" w:type="dxa"/>
          </w:tcPr>
          <w:p w:rsidR="007F7B13" w:rsidRPr="006349FF" w:rsidRDefault="007F7B13" w:rsidP="005F5F31">
            <w:pPr>
              <w:spacing w:before="240" w:after="240"/>
              <w:rPr>
                <w:rFonts w:ascii="Sansation" w:hAnsi="Sansation" w:cs="Arial"/>
                <w:sz w:val="22"/>
                <w:szCs w:val="22"/>
              </w:rPr>
            </w:pPr>
          </w:p>
        </w:tc>
        <w:tc>
          <w:tcPr>
            <w:tcW w:w="1966" w:type="dxa"/>
          </w:tcPr>
          <w:p w:rsidR="007F7B13" w:rsidRPr="006349FF" w:rsidRDefault="007F7B13" w:rsidP="005F5F31">
            <w:pPr>
              <w:spacing w:before="240" w:after="240"/>
              <w:rPr>
                <w:rFonts w:ascii="Sansation" w:hAnsi="Sansation" w:cs="Arial"/>
                <w:sz w:val="22"/>
                <w:szCs w:val="22"/>
              </w:rPr>
            </w:pPr>
          </w:p>
        </w:tc>
        <w:tc>
          <w:tcPr>
            <w:tcW w:w="1974" w:type="dxa"/>
          </w:tcPr>
          <w:p w:rsidR="007F7B13" w:rsidRPr="006349FF" w:rsidRDefault="007F7B13" w:rsidP="005F5F31">
            <w:pPr>
              <w:spacing w:before="240" w:after="240"/>
              <w:rPr>
                <w:rFonts w:ascii="Sansation" w:hAnsi="Sansation" w:cs="Arial"/>
                <w:sz w:val="22"/>
                <w:szCs w:val="22"/>
              </w:rPr>
            </w:pPr>
          </w:p>
        </w:tc>
        <w:tc>
          <w:tcPr>
            <w:tcW w:w="1971" w:type="dxa"/>
          </w:tcPr>
          <w:p w:rsidR="007F7B13" w:rsidRPr="006349FF" w:rsidRDefault="007F7B13" w:rsidP="005F5F31">
            <w:pPr>
              <w:spacing w:before="240" w:after="240"/>
              <w:rPr>
                <w:rFonts w:ascii="Sansation" w:hAnsi="Sansation" w:cs="Arial"/>
                <w:sz w:val="22"/>
                <w:szCs w:val="22"/>
              </w:rPr>
            </w:pPr>
          </w:p>
        </w:tc>
      </w:tr>
      <w:tr w:rsidR="007F7B13" w:rsidRPr="006349FF" w:rsidTr="0006080A">
        <w:trPr>
          <w:trHeight w:val="669"/>
        </w:trPr>
        <w:tc>
          <w:tcPr>
            <w:tcW w:w="813" w:type="dxa"/>
          </w:tcPr>
          <w:p w:rsidR="007F7B13" w:rsidRPr="006349FF" w:rsidRDefault="007F7B13" w:rsidP="005F5F31">
            <w:pPr>
              <w:spacing w:before="240" w:after="240"/>
              <w:rPr>
                <w:rFonts w:ascii="Sansation" w:hAnsi="Sansation" w:cs="Arial"/>
                <w:sz w:val="22"/>
                <w:szCs w:val="22"/>
              </w:rPr>
            </w:pPr>
            <w:r w:rsidRPr="006349FF">
              <w:rPr>
                <w:rFonts w:ascii="Sansation" w:hAnsi="Sansation" w:cs="Arial"/>
                <w:sz w:val="22"/>
                <w:szCs w:val="22"/>
              </w:rPr>
              <w:t>7</w:t>
            </w:r>
          </w:p>
        </w:tc>
        <w:tc>
          <w:tcPr>
            <w:tcW w:w="1860" w:type="dxa"/>
          </w:tcPr>
          <w:p w:rsidR="007F7B13" w:rsidRPr="006349FF" w:rsidRDefault="007F7B13" w:rsidP="005F5F31">
            <w:pPr>
              <w:spacing w:before="240" w:after="240"/>
              <w:rPr>
                <w:rFonts w:ascii="Sansation" w:hAnsi="Sansation" w:cs="Arial"/>
                <w:sz w:val="22"/>
                <w:szCs w:val="22"/>
              </w:rPr>
            </w:pPr>
          </w:p>
        </w:tc>
        <w:tc>
          <w:tcPr>
            <w:tcW w:w="4781" w:type="dxa"/>
          </w:tcPr>
          <w:p w:rsidR="007F7B13" w:rsidRPr="006349FF" w:rsidRDefault="007F7B13" w:rsidP="005F5F31">
            <w:pPr>
              <w:spacing w:before="240" w:after="240"/>
              <w:rPr>
                <w:rFonts w:ascii="Sansation" w:hAnsi="Sansation" w:cs="Arial"/>
                <w:sz w:val="22"/>
                <w:szCs w:val="22"/>
              </w:rPr>
            </w:pPr>
          </w:p>
        </w:tc>
        <w:tc>
          <w:tcPr>
            <w:tcW w:w="1966" w:type="dxa"/>
          </w:tcPr>
          <w:p w:rsidR="007F7B13" w:rsidRPr="006349FF" w:rsidRDefault="007F7B13" w:rsidP="005F5F31">
            <w:pPr>
              <w:spacing w:before="240" w:after="240"/>
              <w:rPr>
                <w:rFonts w:ascii="Sansation" w:hAnsi="Sansation" w:cs="Arial"/>
                <w:sz w:val="22"/>
                <w:szCs w:val="22"/>
              </w:rPr>
            </w:pPr>
          </w:p>
        </w:tc>
        <w:tc>
          <w:tcPr>
            <w:tcW w:w="1974" w:type="dxa"/>
          </w:tcPr>
          <w:p w:rsidR="007F7B13" w:rsidRPr="006349FF" w:rsidRDefault="007F7B13" w:rsidP="005F5F31">
            <w:pPr>
              <w:spacing w:before="240" w:after="240"/>
              <w:rPr>
                <w:rFonts w:ascii="Sansation" w:hAnsi="Sansation" w:cs="Arial"/>
                <w:sz w:val="22"/>
                <w:szCs w:val="22"/>
              </w:rPr>
            </w:pPr>
          </w:p>
        </w:tc>
        <w:tc>
          <w:tcPr>
            <w:tcW w:w="1971" w:type="dxa"/>
          </w:tcPr>
          <w:p w:rsidR="007F7B13" w:rsidRPr="006349FF" w:rsidRDefault="007F7B13" w:rsidP="005F5F31">
            <w:pPr>
              <w:spacing w:before="240" w:after="240"/>
              <w:rPr>
                <w:rFonts w:ascii="Sansation" w:hAnsi="Sansation" w:cs="Arial"/>
                <w:sz w:val="22"/>
                <w:szCs w:val="22"/>
              </w:rPr>
            </w:pPr>
          </w:p>
        </w:tc>
      </w:tr>
      <w:tr w:rsidR="007F7B13" w:rsidRPr="006349FF" w:rsidTr="0006080A">
        <w:trPr>
          <w:trHeight w:val="538"/>
        </w:trPr>
        <w:tc>
          <w:tcPr>
            <w:tcW w:w="813" w:type="dxa"/>
          </w:tcPr>
          <w:p w:rsidR="007F7B13" w:rsidRPr="006349FF" w:rsidRDefault="007F7B13" w:rsidP="005F5F31">
            <w:pPr>
              <w:spacing w:before="240" w:after="240"/>
              <w:rPr>
                <w:rFonts w:ascii="Sansation" w:hAnsi="Sansation" w:cs="Arial"/>
                <w:sz w:val="22"/>
                <w:szCs w:val="22"/>
              </w:rPr>
            </w:pPr>
            <w:r>
              <w:rPr>
                <w:rFonts w:ascii="Sansation" w:hAnsi="Sansation" w:cs="Arial"/>
                <w:sz w:val="22"/>
                <w:szCs w:val="22"/>
              </w:rPr>
              <w:t>….</w:t>
            </w:r>
          </w:p>
        </w:tc>
        <w:tc>
          <w:tcPr>
            <w:tcW w:w="1860" w:type="dxa"/>
          </w:tcPr>
          <w:p w:rsidR="007F7B13" w:rsidRPr="006349FF" w:rsidRDefault="007F7B13" w:rsidP="005F5F31">
            <w:pPr>
              <w:spacing w:before="240" w:after="240"/>
              <w:rPr>
                <w:rFonts w:ascii="Sansation" w:hAnsi="Sansation" w:cs="Arial"/>
                <w:sz w:val="22"/>
                <w:szCs w:val="22"/>
              </w:rPr>
            </w:pPr>
          </w:p>
        </w:tc>
        <w:tc>
          <w:tcPr>
            <w:tcW w:w="4781" w:type="dxa"/>
          </w:tcPr>
          <w:p w:rsidR="007F7B13" w:rsidRPr="006349FF" w:rsidRDefault="007F7B13" w:rsidP="005F5F31">
            <w:pPr>
              <w:spacing w:before="240" w:after="240"/>
              <w:rPr>
                <w:rFonts w:ascii="Sansation" w:hAnsi="Sansation" w:cs="Arial"/>
                <w:sz w:val="22"/>
                <w:szCs w:val="22"/>
              </w:rPr>
            </w:pPr>
          </w:p>
        </w:tc>
        <w:tc>
          <w:tcPr>
            <w:tcW w:w="1966" w:type="dxa"/>
          </w:tcPr>
          <w:p w:rsidR="007F7B13" w:rsidRPr="006349FF" w:rsidRDefault="007F7B13" w:rsidP="005F5F31">
            <w:pPr>
              <w:spacing w:before="240" w:after="240"/>
              <w:rPr>
                <w:rFonts w:ascii="Sansation" w:hAnsi="Sansation" w:cs="Arial"/>
                <w:sz w:val="22"/>
                <w:szCs w:val="22"/>
              </w:rPr>
            </w:pPr>
          </w:p>
        </w:tc>
        <w:tc>
          <w:tcPr>
            <w:tcW w:w="1974" w:type="dxa"/>
          </w:tcPr>
          <w:p w:rsidR="007F7B13" w:rsidRPr="006349FF" w:rsidRDefault="007F7B13" w:rsidP="005F5F31">
            <w:pPr>
              <w:spacing w:before="240" w:after="240"/>
              <w:rPr>
                <w:rFonts w:ascii="Sansation" w:hAnsi="Sansation" w:cs="Arial"/>
                <w:sz w:val="22"/>
                <w:szCs w:val="22"/>
              </w:rPr>
            </w:pPr>
          </w:p>
        </w:tc>
        <w:tc>
          <w:tcPr>
            <w:tcW w:w="1971" w:type="dxa"/>
          </w:tcPr>
          <w:p w:rsidR="007F7B13" w:rsidRPr="006349FF" w:rsidRDefault="007F7B13" w:rsidP="005F5F31">
            <w:pPr>
              <w:spacing w:before="240" w:after="240"/>
              <w:rPr>
                <w:rFonts w:ascii="Sansation" w:hAnsi="Sansation" w:cs="Arial"/>
                <w:sz w:val="22"/>
                <w:szCs w:val="22"/>
              </w:rPr>
            </w:pPr>
          </w:p>
        </w:tc>
      </w:tr>
    </w:tbl>
    <w:p w:rsidR="00C40D00" w:rsidRDefault="00C40D00" w:rsidP="00C40D00">
      <w:pPr>
        <w:rPr>
          <w:rFonts w:ascii="Sansation" w:hAnsi="Sansation"/>
          <w:sz w:val="22"/>
          <w:szCs w:val="22"/>
        </w:rPr>
      </w:pPr>
    </w:p>
    <w:p w:rsidR="00C2154D" w:rsidRDefault="00C2154D" w:rsidP="00C40D00">
      <w:pPr>
        <w:rPr>
          <w:rFonts w:ascii="Sansation" w:hAnsi="Sansation"/>
          <w:sz w:val="22"/>
          <w:szCs w:val="22"/>
        </w:rPr>
      </w:pPr>
    </w:p>
    <w:p w:rsidR="00C2154D" w:rsidRDefault="00C2154D" w:rsidP="00C40D00">
      <w:pPr>
        <w:rPr>
          <w:rFonts w:ascii="Sansation" w:hAnsi="Sansation"/>
          <w:sz w:val="22"/>
          <w:szCs w:val="22"/>
        </w:rPr>
      </w:pPr>
    </w:p>
    <w:p w:rsidR="00C2154D" w:rsidRDefault="00C2154D" w:rsidP="00C40D00">
      <w:pPr>
        <w:rPr>
          <w:rFonts w:ascii="Sansation" w:hAnsi="Sansation"/>
          <w:sz w:val="22"/>
          <w:szCs w:val="22"/>
        </w:rPr>
      </w:pPr>
    </w:p>
    <w:p w:rsidR="00C2154D" w:rsidRDefault="00C2154D" w:rsidP="00C40D00">
      <w:pPr>
        <w:rPr>
          <w:rFonts w:ascii="Sansation" w:hAnsi="Sansation"/>
          <w:sz w:val="22"/>
          <w:szCs w:val="22"/>
        </w:rPr>
      </w:pPr>
    </w:p>
    <w:p w:rsidR="00C2154D" w:rsidRDefault="00C2154D" w:rsidP="00C40D00">
      <w:pPr>
        <w:rPr>
          <w:rFonts w:ascii="Sansation" w:hAnsi="Sansation"/>
          <w:sz w:val="22"/>
          <w:szCs w:val="22"/>
        </w:rPr>
      </w:pPr>
    </w:p>
    <w:p w:rsidR="00C2154D" w:rsidRDefault="00C2154D" w:rsidP="00C40D00">
      <w:pPr>
        <w:rPr>
          <w:rFonts w:ascii="Sansation" w:hAnsi="Sansation"/>
          <w:sz w:val="22"/>
          <w:szCs w:val="22"/>
        </w:rPr>
      </w:pPr>
    </w:p>
    <w:p w:rsidR="00C2154D" w:rsidRDefault="00C2154D" w:rsidP="00C40D00">
      <w:pPr>
        <w:rPr>
          <w:rFonts w:ascii="Sansation" w:hAnsi="Sansation"/>
          <w:sz w:val="22"/>
          <w:szCs w:val="22"/>
        </w:rPr>
      </w:pPr>
    </w:p>
    <w:p w:rsidR="00C2154D" w:rsidRDefault="00C2154D" w:rsidP="00C40D00">
      <w:pPr>
        <w:rPr>
          <w:rFonts w:ascii="Sansation" w:hAnsi="Sansation"/>
          <w:sz w:val="22"/>
          <w:szCs w:val="22"/>
        </w:rPr>
      </w:pPr>
    </w:p>
    <w:p w:rsidR="00C2154D" w:rsidRDefault="00C2154D" w:rsidP="00C40D00">
      <w:pPr>
        <w:rPr>
          <w:rFonts w:ascii="Sansation" w:hAnsi="Sansation"/>
          <w:sz w:val="22"/>
          <w:szCs w:val="22"/>
        </w:rPr>
      </w:pPr>
    </w:p>
    <w:p w:rsidR="00C2154D" w:rsidRDefault="00C2154D" w:rsidP="00C40D00">
      <w:pPr>
        <w:rPr>
          <w:rFonts w:ascii="Sansation" w:hAnsi="Sansation"/>
          <w:sz w:val="22"/>
          <w:szCs w:val="22"/>
        </w:rPr>
      </w:pPr>
    </w:p>
    <w:p w:rsidR="00C2154D" w:rsidRDefault="00C2154D" w:rsidP="00C40D00">
      <w:pPr>
        <w:rPr>
          <w:rFonts w:ascii="Sansation" w:hAnsi="Sansation"/>
          <w:sz w:val="22"/>
          <w:szCs w:val="22"/>
        </w:rPr>
      </w:pPr>
    </w:p>
    <w:p w:rsidR="00C2154D" w:rsidRDefault="00C2154D" w:rsidP="00C40D00">
      <w:pPr>
        <w:rPr>
          <w:rFonts w:ascii="Sansation" w:hAnsi="Sansation"/>
          <w:sz w:val="22"/>
          <w:szCs w:val="22"/>
        </w:rPr>
      </w:pPr>
    </w:p>
    <w:p w:rsidR="00C2154D" w:rsidRDefault="00C2154D" w:rsidP="00C40D00">
      <w:pPr>
        <w:rPr>
          <w:rFonts w:ascii="Sansation" w:hAnsi="Sansation"/>
          <w:sz w:val="22"/>
          <w:szCs w:val="22"/>
        </w:rPr>
      </w:pPr>
    </w:p>
    <w:p w:rsidR="00C2154D" w:rsidRDefault="00C2154D" w:rsidP="00C40D00">
      <w:pPr>
        <w:rPr>
          <w:rFonts w:ascii="Sansation" w:hAnsi="Sansation"/>
          <w:sz w:val="22"/>
          <w:szCs w:val="22"/>
        </w:rPr>
      </w:pPr>
    </w:p>
    <w:p w:rsidR="00C2154D" w:rsidRDefault="00C2154D" w:rsidP="00C40D00">
      <w:pPr>
        <w:rPr>
          <w:rFonts w:ascii="Sansation" w:hAnsi="Sansation"/>
          <w:sz w:val="22"/>
          <w:szCs w:val="22"/>
        </w:rPr>
      </w:pPr>
    </w:p>
    <w:p w:rsidR="00C2154D" w:rsidRDefault="00C2154D" w:rsidP="00C40D00">
      <w:pPr>
        <w:rPr>
          <w:rFonts w:ascii="Sansation" w:hAnsi="Sansation"/>
          <w:sz w:val="22"/>
          <w:szCs w:val="22"/>
        </w:rPr>
      </w:pPr>
    </w:p>
    <w:p w:rsidR="00C2154D" w:rsidRDefault="00C2154D" w:rsidP="00C40D00">
      <w:pPr>
        <w:rPr>
          <w:rFonts w:ascii="Sansation" w:hAnsi="Sansation"/>
          <w:sz w:val="22"/>
          <w:szCs w:val="22"/>
        </w:rPr>
      </w:pPr>
    </w:p>
    <w:p w:rsidR="00C2154D" w:rsidRDefault="00C2154D" w:rsidP="00C40D00">
      <w:pPr>
        <w:rPr>
          <w:rFonts w:ascii="Sansation" w:hAnsi="Sansation"/>
          <w:sz w:val="22"/>
          <w:szCs w:val="22"/>
        </w:rPr>
      </w:pPr>
    </w:p>
    <w:p w:rsidR="00C2154D" w:rsidRDefault="00C2154D" w:rsidP="00C40D00">
      <w:pPr>
        <w:rPr>
          <w:rFonts w:ascii="Sansation" w:hAnsi="Sansation"/>
          <w:sz w:val="22"/>
          <w:szCs w:val="22"/>
        </w:rPr>
      </w:pPr>
    </w:p>
    <w:p w:rsidR="00C2154D" w:rsidRDefault="00C2154D" w:rsidP="00C40D00">
      <w:pPr>
        <w:rPr>
          <w:rFonts w:ascii="Sansation" w:hAnsi="Sansation"/>
          <w:sz w:val="22"/>
          <w:szCs w:val="22"/>
        </w:rPr>
      </w:pPr>
    </w:p>
    <w:p w:rsidR="00C2154D" w:rsidRDefault="00C2154D" w:rsidP="00C40D00">
      <w:pPr>
        <w:rPr>
          <w:rFonts w:ascii="Sansation" w:hAnsi="Sansation"/>
          <w:sz w:val="22"/>
          <w:szCs w:val="22"/>
        </w:rPr>
      </w:pPr>
    </w:p>
    <w:p w:rsidR="00C2154D" w:rsidRDefault="00C2154D" w:rsidP="00C40D00">
      <w:pPr>
        <w:rPr>
          <w:rFonts w:ascii="Sansation" w:hAnsi="Sansation"/>
          <w:sz w:val="22"/>
          <w:szCs w:val="22"/>
        </w:rPr>
      </w:pPr>
    </w:p>
    <w:p w:rsidR="00C2154D" w:rsidRDefault="00C2154D" w:rsidP="00C40D00">
      <w:pPr>
        <w:rPr>
          <w:rFonts w:ascii="Sansation" w:hAnsi="Sansation"/>
          <w:sz w:val="22"/>
          <w:szCs w:val="22"/>
        </w:rPr>
      </w:pPr>
    </w:p>
    <w:p w:rsidR="00C2154D" w:rsidRDefault="00C2154D" w:rsidP="00C40D00">
      <w:pPr>
        <w:rPr>
          <w:rFonts w:ascii="Sansation" w:hAnsi="Sansation"/>
          <w:sz w:val="22"/>
          <w:szCs w:val="22"/>
        </w:rPr>
      </w:pPr>
    </w:p>
    <w:p w:rsidR="00C2154D" w:rsidRDefault="00C2154D" w:rsidP="00C40D00">
      <w:pPr>
        <w:rPr>
          <w:rFonts w:ascii="Sansation" w:hAnsi="Sansation"/>
          <w:sz w:val="22"/>
          <w:szCs w:val="22"/>
        </w:rPr>
      </w:pPr>
    </w:p>
    <w:p w:rsidR="00C2154D" w:rsidRDefault="00C2154D" w:rsidP="00C40D00">
      <w:pPr>
        <w:rPr>
          <w:rFonts w:ascii="Sansation" w:hAnsi="Sansation"/>
          <w:sz w:val="22"/>
          <w:szCs w:val="22"/>
        </w:rPr>
      </w:pPr>
    </w:p>
    <w:p w:rsidR="00C2154D" w:rsidRDefault="00C2154D" w:rsidP="00C40D00">
      <w:pPr>
        <w:rPr>
          <w:rFonts w:ascii="Sansation" w:hAnsi="Sansation"/>
          <w:sz w:val="22"/>
          <w:szCs w:val="22"/>
        </w:rPr>
      </w:pPr>
    </w:p>
    <w:p w:rsidR="00C2154D" w:rsidRDefault="00C2154D" w:rsidP="00C40D00">
      <w:pPr>
        <w:rPr>
          <w:rFonts w:ascii="Sansation" w:hAnsi="Sansation"/>
          <w:sz w:val="22"/>
          <w:szCs w:val="22"/>
        </w:rPr>
      </w:pPr>
    </w:p>
    <w:p w:rsidR="00516429" w:rsidRPr="00E069D3" w:rsidRDefault="00C2154D" w:rsidP="00516429">
      <w:pPr>
        <w:rPr>
          <w:rStyle w:val="Table"/>
          <w:rFonts w:ascii="Sansation" w:hAnsi="Sansation"/>
          <w:spacing w:val="-2"/>
        </w:rPr>
      </w:pPr>
      <w:r w:rsidRPr="008C1F56">
        <w:rPr>
          <w:rFonts w:ascii="Sansation" w:hAnsi="Sansation"/>
          <w:sz w:val="22"/>
          <w:szCs w:val="22"/>
        </w:rPr>
        <w:t>Références spécifiques actuelle du soumissionnaire dans les risques similaires</w:t>
      </w:r>
    </w:p>
    <w:p w:rsidR="007D46E0" w:rsidRPr="00E069D3" w:rsidRDefault="00516429" w:rsidP="00E069D3">
      <w:pPr>
        <w:spacing w:after="160" w:line="259" w:lineRule="auto"/>
        <w:rPr>
          <w:rFonts w:ascii="Sansation" w:hAnsi="Sansation"/>
          <w:b/>
          <w:smallCaps/>
          <w:color w:val="000000"/>
          <w:sz w:val="22"/>
          <w:szCs w:val="22"/>
        </w:rPr>
      </w:pPr>
      <w:r w:rsidRPr="00E069D3">
        <w:rPr>
          <w:rFonts w:ascii="Sansation" w:hAnsi="Sansation"/>
          <w:b/>
          <w:smallCaps/>
          <w:color w:val="000000"/>
        </w:rPr>
        <w:br w:type="page"/>
      </w:r>
      <w:r w:rsidR="007F7B13">
        <w:rPr>
          <w:rFonts w:ascii="Sansation" w:hAnsi="Sansation"/>
          <w:b/>
          <w:smallCaps/>
          <w:color w:val="000000"/>
          <w:szCs w:val="24"/>
        </w:rPr>
        <w:lastRenderedPageBreak/>
        <w:t>CHIFFRE D’AFFAIRES AU COURS DES TROIS DERNIERES ANNEES</w:t>
      </w:r>
    </w:p>
    <w:p w:rsidR="007D46E0" w:rsidRPr="00E069D3" w:rsidRDefault="007D46E0" w:rsidP="007D46E0">
      <w:pPr>
        <w:jc w:val="center"/>
        <w:rPr>
          <w:rFonts w:ascii="Sansation" w:hAnsi="Sansation"/>
          <w:b/>
          <w:smallCaps/>
          <w:color w:val="000000"/>
          <w:sz w:val="22"/>
          <w:szCs w:val="22"/>
        </w:rPr>
      </w:pPr>
    </w:p>
    <w:tbl>
      <w:tblPr>
        <w:tblpPr w:leftFromText="141" w:rightFromText="141" w:vertAnchor="text" w:horzAnchor="margin" w:tblpY="164"/>
        <w:tblOverlap w:val="never"/>
        <w:tblW w:w="1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2193"/>
        <w:gridCol w:w="5631"/>
        <w:gridCol w:w="2324"/>
      </w:tblGrid>
      <w:tr w:rsidR="007F7B13" w:rsidRPr="006349FF" w:rsidTr="0006080A">
        <w:trPr>
          <w:trHeight w:val="778"/>
        </w:trPr>
        <w:tc>
          <w:tcPr>
            <w:tcW w:w="958" w:type="dxa"/>
          </w:tcPr>
          <w:p w:rsidR="007F7B13" w:rsidRPr="006349FF" w:rsidRDefault="007F7B13" w:rsidP="005F5F31">
            <w:pPr>
              <w:spacing w:before="240" w:after="240"/>
              <w:jc w:val="center"/>
              <w:rPr>
                <w:rFonts w:ascii="Sansation" w:hAnsi="Sansation" w:cs="Arial"/>
                <w:b/>
                <w:sz w:val="22"/>
                <w:szCs w:val="22"/>
              </w:rPr>
            </w:pPr>
            <w:bookmarkStart w:id="0" w:name="_GoBack"/>
            <w:bookmarkEnd w:id="0"/>
            <w:r w:rsidRPr="006349FF">
              <w:rPr>
                <w:rFonts w:ascii="Sansation" w:hAnsi="Sansation" w:cs="Arial"/>
                <w:b/>
                <w:sz w:val="22"/>
                <w:szCs w:val="22"/>
              </w:rPr>
              <w:t>N°</w:t>
            </w:r>
          </w:p>
        </w:tc>
        <w:tc>
          <w:tcPr>
            <w:tcW w:w="2193" w:type="dxa"/>
          </w:tcPr>
          <w:p w:rsidR="007F7B13" w:rsidRPr="006349FF" w:rsidRDefault="007F7B13" w:rsidP="007F7B13">
            <w:pPr>
              <w:spacing w:before="240" w:after="240"/>
              <w:jc w:val="center"/>
              <w:rPr>
                <w:rFonts w:ascii="Sansation" w:hAnsi="Sansation" w:cs="Arial"/>
                <w:b/>
                <w:sz w:val="22"/>
                <w:szCs w:val="22"/>
              </w:rPr>
            </w:pPr>
            <w:r w:rsidRPr="006349FF">
              <w:rPr>
                <w:rFonts w:ascii="Sansation" w:hAnsi="Sansation" w:cs="Arial"/>
                <w:b/>
                <w:sz w:val="22"/>
                <w:szCs w:val="22"/>
              </w:rPr>
              <w:t>Année</w:t>
            </w:r>
            <w:r>
              <w:rPr>
                <w:rFonts w:ascii="Sansation" w:hAnsi="Sansation" w:cs="Arial"/>
                <w:b/>
                <w:sz w:val="22"/>
                <w:szCs w:val="22"/>
              </w:rPr>
              <w:t xml:space="preserve"> de </w:t>
            </w:r>
          </w:p>
        </w:tc>
        <w:tc>
          <w:tcPr>
            <w:tcW w:w="5631" w:type="dxa"/>
          </w:tcPr>
          <w:p w:rsidR="007F7B13" w:rsidRPr="006349FF" w:rsidRDefault="007F7B13" w:rsidP="005F5F31">
            <w:pPr>
              <w:spacing w:before="240" w:after="240"/>
              <w:jc w:val="center"/>
              <w:rPr>
                <w:rFonts w:ascii="Sansation" w:hAnsi="Sansation" w:cs="Arial"/>
                <w:b/>
                <w:sz w:val="22"/>
                <w:szCs w:val="22"/>
              </w:rPr>
            </w:pPr>
            <w:r>
              <w:rPr>
                <w:rFonts w:ascii="Sansation" w:hAnsi="Sansation" w:cs="Arial"/>
                <w:b/>
                <w:sz w:val="22"/>
                <w:szCs w:val="22"/>
              </w:rPr>
              <w:t>Chiffre d’affaires</w:t>
            </w:r>
          </w:p>
        </w:tc>
        <w:tc>
          <w:tcPr>
            <w:tcW w:w="2324" w:type="dxa"/>
          </w:tcPr>
          <w:p w:rsidR="007F7B13" w:rsidRPr="006349FF" w:rsidRDefault="007F7B13" w:rsidP="005F5F31">
            <w:pPr>
              <w:spacing w:before="240" w:after="240"/>
              <w:jc w:val="center"/>
              <w:rPr>
                <w:rFonts w:ascii="Sansation" w:hAnsi="Sansation" w:cs="Arial"/>
                <w:b/>
                <w:sz w:val="22"/>
                <w:szCs w:val="22"/>
              </w:rPr>
            </w:pPr>
            <w:r w:rsidRPr="006349FF">
              <w:rPr>
                <w:rFonts w:ascii="Sansation" w:hAnsi="Sansation" w:cs="Arial"/>
                <w:b/>
                <w:sz w:val="22"/>
                <w:szCs w:val="22"/>
              </w:rPr>
              <w:t>Client</w:t>
            </w:r>
          </w:p>
        </w:tc>
      </w:tr>
      <w:tr w:rsidR="007F7B13" w:rsidRPr="006349FF" w:rsidTr="0006080A">
        <w:trPr>
          <w:trHeight w:val="682"/>
        </w:trPr>
        <w:tc>
          <w:tcPr>
            <w:tcW w:w="958" w:type="dxa"/>
          </w:tcPr>
          <w:p w:rsidR="007F7B13" w:rsidRPr="006349FF" w:rsidRDefault="007F7B13" w:rsidP="005F5F31">
            <w:pPr>
              <w:spacing w:before="240" w:after="240"/>
              <w:rPr>
                <w:rFonts w:ascii="Sansation" w:hAnsi="Sansation" w:cs="Arial"/>
                <w:sz w:val="22"/>
                <w:szCs w:val="22"/>
              </w:rPr>
            </w:pPr>
            <w:r w:rsidRPr="006349FF">
              <w:rPr>
                <w:rFonts w:ascii="Sansation" w:hAnsi="Sansation" w:cs="Arial"/>
                <w:sz w:val="22"/>
                <w:szCs w:val="22"/>
              </w:rPr>
              <w:t>1</w:t>
            </w:r>
          </w:p>
        </w:tc>
        <w:tc>
          <w:tcPr>
            <w:tcW w:w="2193" w:type="dxa"/>
          </w:tcPr>
          <w:p w:rsidR="007F7B13" w:rsidRPr="006349FF" w:rsidRDefault="007F7B13" w:rsidP="005F5F31">
            <w:pPr>
              <w:spacing w:before="240" w:after="240"/>
              <w:rPr>
                <w:rFonts w:ascii="Sansation" w:hAnsi="Sansation" w:cs="Arial"/>
                <w:sz w:val="22"/>
                <w:szCs w:val="22"/>
              </w:rPr>
            </w:pPr>
          </w:p>
        </w:tc>
        <w:tc>
          <w:tcPr>
            <w:tcW w:w="5631" w:type="dxa"/>
          </w:tcPr>
          <w:p w:rsidR="007F7B13" w:rsidRPr="006349FF" w:rsidRDefault="007F7B13" w:rsidP="005F5F31">
            <w:pPr>
              <w:spacing w:before="240" w:after="240"/>
              <w:rPr>
                <w:rFonts w:ascii="Sansation" w:hAnsi="Sansation" w:cs="Arial"/>
                <w:sz w:val="22"/>
                <w:szCs w:val="22"/>
              </w:rPr>
            </w:pPr>
          </w:p>
        </w:tc>
        <w:tc>
          <w:tcPr>
            <w:tcW w:w="2324" w:type="dxa"/>
          </w:tcPr>
          <w:p w:rsidR="007F7B13" w:rsidRPr="006349FF" w:rsidRDefault="007F7B13" w:rsidP="005F5F31">
            <w:pPr>
              <w:spacing w:before="240" w:after="240"/>
              <w:rPr>
                <w:rFonts w:ascii="Sansation" w:hAnsi="Sansation" w:cs="Arial"/>
                <w:sz w:val="22"/>
                <w:szCs w:val="22"/>
              </w:rPr>
            </w:pPr>
          </w:p>
        </w:tc>
      </w:tr>
      <w:tr w:rsidR="007F7B13" w:rsidRPr="006349FF" w:rsidTr="0006080A">
        <w:trPr>
          <w:trHeight w:val="682"/>
        </w:trPr>
        <w:tc>
          <w:tcPr>
            <w:tcW w:w="958" w:type="dxa"/>
          </w:tcPr>
          <w:p w:rsidR="007F7B13" w:rsidRPr="006349FF" w:rsidRDefault="007F7B13" w:rsidP="005F5F31">
            <w:pPr>
              <w:spacing w:before="240" w:after="240"/>
              <w:rPr>
                <w:rFonts w:ascii="Sansation" w:hAnsi="Sansation" w:cs="Arial"/>
                <w:sz w:val="22"/>
                <w:szCs w:val="22"/>
              </w:rPr>
            </w:pPr>
            <w:r w:rsidRPr="006349FF">
              <w:rPr>
                <w:rFonts w:ascii="Sansation" w:hAnsi="Sansation" w:cs="Arial"/>
                <w:sz w:val="22"/>
                <w:szCs w:val="22"/>
              </w:rPr>
              <w:t>2</w:t>
            </w:r>
          </w:p>
        </w:tc>
        <w:tc>
          <w:tcPr>
            <w:tcW w:w="2193" w:type="dxa"/>
          </w:tcPr>
          <w:p w:rsidR="007F7B13" w:rsidRPr="006349FF" w:rsidRDefault="007F7B13" w:rsidP="005F5F31">
            <w:pPr>
              <w:spacing w:before="240" w:after="240"/>
              <w:rPr>
                <w:rFonts w:ascii="Sansation" w:hAnsi="Sansation" w:cs="Arial"/>
                <w:sz w:val="22"/>
                <w:szCs w:val="22"/>
              </w:rPr>
            </w:pPr>
          </w:p>
        </w:tc>
        <w:tc>
          <w:tcPr>
            <w:tcW w:w="5631" w:type="dxa"/>
          </w:tcPr>
          <w:p w:rsidR="007F7B13" w:rsidRPr="006349FF" w:rsidRDefault="007F7B13" w:rsidP="005F5F31">
            <w:pPr>
              <w:spacing w:before="240" w:after="240"/>
              <w:rPr>
                <w:rFonts w:ascii="Sansation" w:hAnsi="Sansation" w:cs="Arial"/>
                <w:sz w:val="22"/>
                <w:szCs w:val="22"/>
              </w:rPr>
            </w:pPr>
          </w:p>
        </w:tc>
        <w:tc>
          <w:tcPr>
            <w:tcW w:w="2324" w:type="dxa"/>
          </w:tcPr>
          <w:p w:rsidR="007F7B13" w:rsidRPr="006349FF" w:rsidRDefault="007F7B13" w:rsidP="005F5F31">
            <w:pPr>
              <w:spacing w:before="240" w:after="240"/>
              <w:rPr>
                <w:rFonts w:ascii="Sansation" w:hAnsi="Sansation" w:cs="Arial"/>
                <w:sz w:val="22"/>
                <w:szCs w:val="22"/>
              </w:rPr>
            </w:pPr>
          </w:p>
        </w:tc>
      </w:tr>
      <w:tr w:rsidR="007F7B13" w:rsidRPr="006349FF" w:rsidTr="0006080A">
        <w:trPr>
          <w:trHeight w:val="682"/>
        </w:trPr>
        <w:tc>
          <w:tcPr>
            <w:tcW w:w="958" w:type="dxa"/>
          </w:tcPr>
          <w:p w:rsidR="007F7B13" w:rsidRPr="006349FF" w:rsidRDefault="007F7B13" w:rsidP="005F5F31">
            <w:pPr>
              <w:spacing w:before="240" w:after="240"/>
              <w:rPr>
                <w:rFonts w:ascii="Sansation" w:hAnsi="Sansation" w:cs="Arial"/>
                <w:sz w:val="22"/>
                <w:szCs w:val="22"/>
              </w:rPr>
            </w:pPr>
            <w:r w:rsidRPr="006349FF">
              <w:rPr>
                <w:rFonts w:ascii="Sansation" w:hAnsi="Sansation" w:cs="Arial"/>
                <w:sz w:val="22"/>
                <w:szCs w:val="22"/>
              </w:rPr>
              <w:t>3</w:t>
            </w:r>
          </w:p>
        </w:tc>
        <w:tc>
          <w:tcPr>
            <w:tcW w:w="2193" w:type="dxa"/>
          </w:tcPr>
          <w:p w:rsidR="007F7B13" w:rsidRPr="006349FF" w:rsidRDefault="007F7B13" w:rsidP="005F5F31">
            <w:pPr>
              <w:spacing w:before="240" w:after="240"/>
              <w:rPr>
                <w:rFonts w:ascii="Sansation" w:hAnsi="Sansation" w:cs="Arial"/>
                <w:sz w:val="22"/>
                <w:szCs w:val="22"/>
              </w:rPr>
            </w:pPr>
          </w:p>
        </w:tc>
        <w:tc>
          <w:tcPr>
            <w:tcW w:w="5631" w:type="dxa"/>
          </w:tcPr>
          <w:p w:rsidR="007F7B13" w:rsidRPr="006349FF" w:rsidRDefault="007F7B13" w:rsidP="005F5F31">
            <w:pPr>
              <w:spacing w:before="240" w:after="240"/>
              <w:rPr>
                <w:rFonts w:ascii="Sansation" w:hAnsi="Sansation" w:cs="Arial"/>
                <w:sz w:val="22"/>
                <w:szCs w:val="22"/>
              </w:rPr>
            </w:pPr>
          </w:p>
        </w:tc>
        <w:tc>
          <w:tcPr>
            <w:tcW w:w="2324" w:type="dxa"/>
          </w:tcPr>
          <w:p w:rsidR="007F7B13" w:rsidRPr="006349FF" w:rsidRDefault="007F7B13" w:rsidP="005F5F31">
            <w:pPr>
              <w:spacing w:before="240" w:after="240"/>
              <w:rPr>
                <w:rFonts w:ascii="Sansation" w:hAnsi="Sansation" w:cs="Arial"/>
                <w:sz w:val="22"/>
                <w:szCs w:val="22"/>
              </w:rPr>
            </w:pPr>
          </w:p>
        </w:tc>
      </w:tr>
      <w:tr w:rsidR="007F7B13" w:rsidRPr="006349FF" w:rsidTr="0006080A">
        <w:trPr>
          <w:trHeight w:val="682"/>
        </w:trPr>
        <w:tc>
          <w:tcPr>
            <w:tcW w:w="958" w:type="dxa"/>
          </w:tcPr>
          <w:p w:rsidR="007F7B13" w:rsidRPr="006349FF" w:rsidRDefault="007F7B13" w:rsidP="005F5F31">
            <w:pPr>
              <w:spacing w:before="240" w:after="240"/>
              <w:rPr>
                <w:rFonts w:ascii="Sansation" w:hAnsi="Sansation" w:cs="Arial"/>
                <w:sz w:val="22"/>
                <w:szCs w:val="22"/>
              </w:rPr>
            </w:pPr>
            <w:r w:rsidRPr="006349FF">
              <w:rPr>
                <w:rFonts w:ascii="Sansation" w:hAnsi="Sansation" w:cs="Arial"/>
                <w:sz w:val="22"/>
                <w:szCs w:val="22"/>
              </w:rPr>
              <w:t>4</w:t>
            </w:r>
          </w:p>
        </w:tc>
        <w:tc>
          <w:tcPr>
            <w:tcW w:w="2193" w:type="dxa"/>
          </w:tcPr>
          <w:p w:rsidR="007F7B13" w:rsidRPr="006349FF" w:rsidRDefault="007F7B13" w:rsidP="005F5F31">
            <w:pPr>
              <w:spacing w:before="240" w:after="240"/>
              <w:rPr>
                <w:rFonts w:ascii="Sansation" w:hAnsi="Sansation" w:cs="Arial"/>
                <w:sz w:val="22"/>
                <w:szCs w:val="22"/>
              </w:rPr>
            </w:pPr>
          </w:p>
        </w:tc>
        <w:tc>
          <w:tcPr>
            <w:tcW w:w="5631" w:type="dxa"/>
          </w:tcPr>
          <w:p w:rsidR="007F7B13" w:rsidRPr="006349FF" w:rsidRDefault="007F7B13" w:rsidP="005F5F31">
            <w:pPr>
              <w:spacing w:before="240" w:after="240"/>
              <w:rPr>
                <w:rFonts w:ascii="Sansation" w:hAnsi="Sansation" w:cs="Arial"/>
                <w:sz w:val="22"/>
                <w:szCs w:val="22"/>
              </w:rPr>
            </w:pPr>
          </w:p>
        </w:tc>
        <w:tc>
          <w:tcPr>
            <w:tcW w:w="2324" w:type="dxa"/>
          </w:tcPr>
          <w:p w:rsidR="007F7B13" w:rsidRPr="006349FF" w:rsidRDefault="007F7B13" w:rsidP="005F5F31">
            <w:pPr>
              <w:spacing w:before="240" w:after="240"/>
              <w:rPr>
                <w:rFonts w:ascii="Sansation" w:hAnsi="Sansation" w:cs="Arial"/>
                <w:sz w:val="22"/>
                <w:szCs w:val="22"/>
              </w:rPr>
            </w:pPr>
          </w:p>
        </w:tc>
      </w:tr>
      <w:tr w:rsidR="007F7B13" w:rsidRPr="006349FF" w:rsidTr="0006080A">
        <w:trPr>
          <w:trHeight w:val="682"/>
        </w:trPr>
        <w:tc>
          <w:tcPr>
            <w:tcW w:w="958" w:type="dxa"/>
          </w:tcPr>
          <w:p w:rsidR="007F7B13" w:rsidRPr="006349FF" w:rsidRDefault="007F7B13" w:rsidP="005F5F31">
            <w:pPr>
              <w:spacing w:before="240" w:after="240"/>
              <w:rPr>
                <w:rFonts w:ascii="Sansation" w:hAnsi="Sansation" w:cs="Arial"/>
                <w:sz w:val="22"/>
                <w:szCs w:val="22"/>
              </w:rPr>
            </w:pPr>
            <w:r w:rsidRPr="006349FF">
              <w:rPr>
                <w:rFonts w:ascii="Sansation" w:hAnsi="Sansation" w:cs="Arial"/>
                <w:sz w:val="22"/>
                <w:szCs w:val="22"/>
              </w:rPr>
              <w:t>5</w:t>
            </w:r>
          </w:p>
        </w:tc>
        <w:tc>
          <w:tcPr>
            <w:tcW w:w="2193" w:type="dxa"/>
          </w:tcPr>
          <w:p w:rsidR="007F7B13" w:rsidRPr="006349FF" w:rsidRDefault="007F7B13" w:rsidP="005F5F31">
            <w:pPr>
              <w:spacing w:before="240" w:after="240"/>
              <w:rPr>
                <w:rFonts w:ascii="Sansation" w:hAnsi="Sansation" w:cs="Arial"/>
                <w:sz w:val="22"/>
                <w:szCs w:val="22"/>
              </w:rPr>
            </w:pPr>
          </w:p>
        </w:tc>
        <w:tc>
          <w:tcPr>
            <w:tcW w:w="5631" w:type="dxa"/>
          </w:tcPr>
          <w:p w:rsidR="007F7B13" w:rsidRPr="006349FF" w:rsidRDefault="007F7B13" w:rsidP="005F5F31">
            <w:pPr>
              <w:spacing w:before="240" w:after="240"/>
              <w:rPr>
                <w:rFonts w:ascii="Sansation" w:hAnsi="Sansation" w:cs="Arial"/>
                <w:sz w:val="22"/>
                <w:szCs w:val="22"/>
              </w:rPr>
            </w:pPr>
          </w:p>
        </w:tc>
        <w:tc>
          <w:tcPr>
            <w:tcW w:w="2324" w:type="dxa"/>
          </w:tcPr>
          <w:p w:rsidR="007F7B13" w:rsidRPr="006349FF" w:rsidRDefault="007F7B13" w:rsidP="005F5F31">
            <w:pPr>
              <w:spacing w:before="240" w:after="240"/>
              <w:rPr>
                <w:rFonts w:ascii="Sansation" w:hAnsi="Sansation" w:cs="Arial"/>
                <w:sz w:val="22"/>
                <w:szCs w:val="22"/>
              </w:rPr>
            </w:pPr>
          </w:p>
        </w:tc>
      </w:tr>
      <w:tr w:rsidR="007F7B13" w:rsidRPr="006349FF" w:rsidTr="0006080A">
        <w:trPr>
          <w:trHeight w:val="682"/>
        </w:trPr>
        <w:tc>
          <w:tcPr>
            <w:tcW w:w="958" w:type="dxa"/>
          </w:tcPr>
          <w:p w:rsidR="007F7B13" w:rsidRPr="006349FF" w:rsidRDefault="007F7B13" w:rsidP="005F5F31">
            <w:pPr>
              <w:spacing w:before="240" w:after="240"/>
              <w:rPr>
                <w:rFonts w:ascii="Sansation" w:hAnsi="Sansation" w:cs="Arial"/>
                <w:sz w:val="22"/>
                <w:szCs w:val="22"/>
              </w:rPr>
            </w:pPr>
            <w:r w:rsidRPr="006349FF">
              <w:rPr>
                <w:rFonts w:ascii="Sansation" w:hAnsi="Sansation" w:cs="Arial"/>
                <w:sz w:val="22"/>
                <w:szCs w:val="22"/>
              </w:rPr>
              <w:t>6</w:t>
            </w:r>
          </w:p>
        </w:tc>
        <w:tc>
          <w:tcPr>
            <w:tcW w:w="2193" w:type="dxa"/>
          </w:tcPr>
          <w:p w:rsidR="007F7B13" w:rsidRPr="006349FF" w:rsidRDefault="007F7B13" w:rsidP="005F5F31">
            <w:pPr>
              <w:spacing w:before="240" w:after="240"/>
              <w:rPr>
                <w:rFonts w:ascii="Sansation" w:hAnsi="Sansation" w:cs="Arial"/>
                <w:sz w:val="22"/>
                <w:szCs w:val="22"/>
              </w:rPr>
            </w:pPr>
          </w:p>
        </w:tc>
        <w:tc>
          <w:tcPr>
            <w:tcW w:w="5631" w:type="dxa"/>
          </w:tcPr>
          <w:p w:rsidR="007F7B13" w:rsidRPr="006349FF" w:rsidRDefault="007F7B13" w:rsidP="005F5F31">
            <w:pPr>
              <w:spacing w:before="240" w:after="240"/>
              <w:rPr>
                <w:rFonts w:ascii="Sansation" w:hAnsi="Sansation" w:cs="Arial"/>
                <w:sz w:val="22"/>
                <w:szCs w:val="22"/>
              </w:rPr>
            </w:pPr>
          </w:p>
        </w:tc>
        <w:tc>
          <w:tcPr>
            <w:tcW w:w="2324" w:type="dxa"/>
          </w:tcPr>
          <w:p w:rsidR="007F7B13" w:rsidRPr="006349FF" w:rsidRDefault="007F7B13" w:rsidP="005F5F31">
            <w:pPr>
              <w:spacing w:before="240" w:after="240"/>
              <w:rPr>
                <w:rFonts w:ascii="Sansation" w:hAnsi="Sansation" w:cs="Arial"/>
                <w:sz w:val="22"/>
                <w:szCs w:val="22"/>
              </w:rPr>
            </w:pPr>
          </w:p>
        </w:tc>
      </w:tr>
      <w:tr w:rsidR="007F7B13" w:rsidRPr="006349FF" w:rsidTr="0006080A">
        <w:trPr>
          <w:trHeight w:val="682"/>
        </w:trPr>
        <w:tc>
          <w:tcPr>
            <w:tcW w:w="958" w:type="dxa"/>
          </w:tcPr>
          <w:p w:rsidR="007F7B13" w:rsidRPr="006349FF" w:rsidRDefault="007F7B13" w:rsidP="005F5F31">
            <w:pPr>
              <w:spacing w:before="240" w:after="240"/>
              <w:rPr>
                <w:rFonts w:ascii="Sansation" w:hAnsi="Sansation" w:cs="Arial"/>
                <w:sz w:val="22"/>
                <w:szCs w:val="22"/>
              </w:rPr>
            </w:pPr>
            <w:r w:rsidRPr="006349FF">
              <w:rPr>
                <w:rFonts w:ascii="Sansation" w:hAnsi="Sansation" w:cs="Arial"/>
                <w:sz w:val="22"/>
                <w:szCs w:val="22"/>
              </w:rPr>
              <w:t>7</w:t>
            </w:r>
          </w:p>
        </w:tc>
        <w:tc>
          <w:tcPr>
            <w:tcW w:w="2193" w:type="dxa"/>
          </w:tcPr>
          <w:p w:rsidR="007F7B13" w:rsidRPr="006349FF" w:rsidRDefault="007F7B13" w:rsidP="005F5F31">
            <w:pPr>
              <w:spacing w:before="240" w:after="240"/>
              <w:rPr>
                <w:rFonts w:ascii="Sansation" w:hAnsi="Sansation" w:cs="Arial"/>
                <w:sz w:val="22"/>
                <w:szCs w:val="22"/>
              </w:rPr>
            </w:pPr>
          </w:p>
        </w:tc>
        <w:tc>
          <w:tcPr>
            <w:tcW w:w="5631" w:type="dxa"/>
          </w:tcPr>
          <w:p w:rsidR="007F7B13" w:rsidRPr="006349FF" w:rsidRDefault="007F7B13" w:rsidP="005F5F31">
            <w:pPr>
              <w:spacing w:before="240" w:after="240"/>
              <w:rPr>
                <w:rFonts w:ascii="Sansation" w:hAnsi="Sansation" w:cs="Arial"/>
                <w:sz w:val="22"/>
                <w:szCs w:val="22"/>
              </w:rPr>
            </w:pPr>
          </w:p>
        </w:tc>
        <w:tc>
          <w:tcPr>
            <w:tcW w:w="2324" w:type="dxa"/>
          </w:tcPr>
          <w:p w:rsidR="007F7B13" w:rsidRPr="006349FF" w:rsidRDefault="007F7B13" w:rsidP="005F5F31">
            <w:pPr>
              <w:spacing w:before="240" w:after="240"/>
              <w:rPr>
                <w:rFonts w:ascii="Sansation" w:hAnsi="Sansation" w:cs="Arial"/>
                <w:sz w:val="22"/>
                <w:szCs w:val="22"/>
              </w:rPr>
            </w:pPr>
          </w:p>
        </w:tc>
      </w:tr>
      <w:tr w:rsidR="007F7B13" w:rsidRPr="006349FF" w:rsidTr="0006080A">
        <w:trPr>
          <w:trHeight w:val="682"/>
        </w:trPr>
        <w:tc>
          <w:tcPr>
            <w:tcW w:w="958" w:type="dxa"/>
          </w:tcPr>
          <w:p w:rsidR="007F7B13" w:rsidRPr="006349FF" w:rsidRDefault="007F7B13" w:rsidP="005F5F31">
            <w:pPr>
              <w:spacing w:before="240" w:after="240"/>
              <w:rPr>
                <w:rFonts w:ascii="Sansation" w:hAnsi="Sansation" w:cs="Arial"/>
                <w:sz w:val="22"/>
                <w:szCs w:val="22"/>
              </w:rPr>
            </w:pPr>
            <w:r>
              <w:rPr>
                <w:rFonts w:ascii="Sansation" w:hAnsi="Sansation" w:cs="Arial"/>
                <w:sz w:val="22"/>
                <w:szCs w:val="22"/>
              </w:rPr>
              <w:t>….</w:t>
            </w:r>
          </w:p>
        </w:tc>
        <w:tc>
          <w:tcPr>
            <w:tcW w:w="2193" w:type="dxa"/>
          </w:tcPr>
          <w:p w:rsidR="007F7B13" w:rsidRPr="006349FF" w:rsidRDefault="007F7B13" w:rsidP="005F5F31">
            <w:pPr>
              <w:spacing w:before="240" w:after="240"/>
              <w:rPr>
                <w:rFonts w:ascii="Sansation" w:hAnsi="Sansation" w:cs="Arial"/>
                <w:sz w:val="22"/>
                <w:szCs w:val="22"/>
              </w:rPr>
            </w:pPr>
          </w:p>
        </w:tc>
        <w:tc>
          <w:tcPr>
            <w:tcW w:w="5631" w:type="dxa"/>
          </w:tcPr>
          <w:p w:rsidR="007F7B13" w:rsidRPr="006349FF" w:rsidRDefault="007F7B13" w:rsidP="005F5F31">
            <w:pPr>
              <w:spacing w:before="240" w:after="240"/>
              <w:rPr>
                <w:rFonts w:ascii="Sansation" w:hAnsi="Sansation" w:cs="Arial"/>
                <w:sz w:val="22"/>
                <w:szCs w:val="22"/>
              </w:rPr>
            </w:pPr>
          </w:p>
        </w:tc>
        <w:tc>
          <w:tcPr>
            <w:tcW w:w="2324" w:type="dxa"/>
          </w:tcPr>
          <w:p w:rsidR="007F7B13" w:rsidRPr="006349FF" w:rsidRDefault="007F7B13" w:rsidP="005F5F31">
            <w:pPr>
              <w:spacing w:before="240" w:after="240"/>
              <w:rPr>
                <w:rFonts w:ascii="Sansation" w:hAnsi="Sansation" w:cs="Arial"/>
                <w:sz w:val="22"/>
                <w:szCs w:val="22"/>
              </w:rPr>
            </w:pPr>
          </w:p>
        </w:tc>
      </w:tr>
    </w:tbl>
    <w:p w:rsidR="00C2154D" w:rsidRDefault="00C2154D" w:rsidP="007D46E0">
      <w:pPr>
        <w:rPr>
          <w:rFonts w:ascii="Sansation" w:hAnsi="Sansation"/>
          <w:b/>
          <w:color w:val="000000"/>
          <w:sz w:val="22"/>
          <w:szCs w:val="22"/>
        </w:rPr>
      </w:pPr>
    </w:p>
    <w:p w:rsidR="00FA18FF" w:rsidRPr="00E069D3" w:rsidRDefault="00FA18FF" w:rsidP="00FA18FF">
      <w:pPr>
        <w:rPr>
          <w:rFonts w:ascii="Sansation" w:hAnsi="Sansation"/>
          <w:b/>
          <w:color w:val="000000"/>
          <w:sz w:val="22"/>
          <w:szCs w:val="22"/>
        </w:rPr>
      </w:pPr>
    </w:p>
    <w:p w:rsidR="006A0D76" w:rsidRDefault="006A0D76"/>
    <w:p w:rsidR="006A0D76" w:rsidRDefault="006A0D76"/>
    <w:p w:rsidR="006A0D76" w:rsidRDefault="006A0D76"/>
    <w:p w:rsidR="00C2154D" w:rsidRDefault="00C2154D"/>
    <w:sectPr w:rsidR="00C2154D" w:rsidSect="00C2154D">
      <w:pgSz w:w="16838" w:h="11906" w:orient="landscape"/>
      <w:pgMar w:top="1440"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ation">
    <w:panose1 w:val="02000000000000000000"/>
    <w:charset w:val="00"/>
    <w:family w:val="auto"/>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15E"/>
    <w:multiLevelType w:val="hybridMultilevel"/>
    <w:tmpl w:val="487C2F5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14560F"/>
    <w:multiLevelType w:val="hybridMultilevel"/>
    <w:tmpl w:val="82C2B3D2"/>
    <w:lvl w:ilvl="0" w:tplc="6B88BAB6">
      <w:start w:val="5"/>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CB420A"/>
    <w:multiLevelType w:val="hybridMultilevel"/>
    <w:tmpl w:val="832218AA"/>
    <w:lvl w:ilvl="0" w:tplc="ADAE8748">
      <w:start w:val="1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777C74"/>
    <w:multiLevelType w:val="hybridMultilevel"/>
    <w:tmpl w:val="78861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0E341D"/>
    <w:multiLevelType w:val="hybridMultilevel"/>
    <w:tmpl w:val="033C5A84"/>
    <w:lvl w:ilvl="0" w:tplc="040C000F">
      <w:start w:val="1"/>
      <w:numFmt w:val="decimal"/>
      <w:lvlText w:val="%1."/>
      <w:lvlJc w:val="left"/>
      <w:pPr>
        <w:tabs>
          <w:tab w:val="num" w:pos="928"/>
        </w:tabs>
        <w:ind w:left="928"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A9B0254"/>
    <w:multiLevelType w:val="hybridMultilevel"/>
    <w:tmpl w:val="EB26C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A31858"/>
    <w:multiLevelType w:val="hybridMultilevel"/>
    <w:tmpl w:val="246A7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235D65"/>
    <w:multiLevelType w:val="hybridMultilevel"/>
    <w:tmpl w:val="7B12D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E80569"/>
    <w:multiLevelType w:val="hybridMultilevel"/>
    <w:tmpl w:val="B99C0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47E737A5"/>
    <w:multiLevelType w:val="hybridMultilevel"/>
    <w:tmpl w:val="FA10E278"/>
    <w:lvl w:ilvl="0" w:tplc="206E9F82">
      <w:start w:val="1"/>
      <w:numFmt w:val="lowerLetter"/>
      <w:lvlText w:val="%1)"/>
      <w:lvlJc w:val="left"/>
      <w:pPr>
        <w:tabs>
          <w:tab w:val="num" w:pos="360"/>
        </w:tabs>
        <w:ind w:left="36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ED2A8D"/>
    <w:multiLevelType w:val="hybridMultilevel"/>
    <w:tmpl w:val="4DC4B1A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4B6C42FA"/>
    <w:multiLevelType w:val="singleLevel"/>
    <w:tmpl w:val="66ECE390"/>
    <w:lvl w:ilvl="0">
      <w:start w:val="1"/>
      <w:numFmt w:val="lowerLetter"/>
      <w:lvlText w:val="%1)"/>
      <w:legacy w:legacy="1" w:legacySpace="120" w:legacyIndent="360"/>
      <w:lvlJc w:val="left"/>
      <w:pPr>
        <w:ind w:left="360" w:hanging="360"/>
      </w:pPr>
      <w:rPr>
        <w:b w:val="0"/>
        <w:i w:val="0"/>
      </w:rPr>
    </w:lvl>
  </w:abstractNum>
  <w:abstractNum w:abstractNumId="13" w15:restartNumberingAfterBreak="0">
    <w:nsid w:val="53390943"/>
    <w:multiLevelType w:val="hybridMultilevel"/>
    <w:tmpl w:val="18028090"/>
    <w:lvl w:ilvl="0" w:tplc="040C0001">
      <w:start w:val="1"/>
      <w:numFmt w:val="bullet"/>
      <w:lvlText w:val=""/>
      <w:lvlJc w:val="left"/>
      <w:pPr>
        <w:ind w:left="724" w:hanging="360"/>
      </w:pPr>
      <w:rPr>
        <w:rFonts w:ascii="Symbol" w:hAnsi="Symbol" w:hint="default"/>
      </w:rPr>
    </w:lvl>
    <w:lvl w:ilvl="1" w:tplc="040C0003" w:tentative="1">
      <w:start w:val="1"/>
      <w:numFmt w:val="bullet"/>
      <w:lvlText w:val="o"/>
      <w:lvlJc w:val="left"/>
      <w:pPr>
        <w:ind w:left="1444" w:hanging="360"/>
      </w:pPr>
      <w:rPr>
        <w:rFonts w:ascii="Courier New" w:hAnsi="Courier New" w:cs="Courier New" w:hint="default"/>
      </w:rPr>
    </w:lvl>
    <w:lvl w:ilvl="2" w:tplc="040C0005" w:tentative="1">
      <w:start w:val="1"/>
      <w:numFmt w:val="bullet"/>
      <w:lvlText w:val=""/>
      <w:lvlJc w:val="left"/>
      <w:pPr>
        <w:ind w:left="2164" w:hanging="360"/>
      </w:pPr>
      <w:rPr>
        <w:rFonts w:ascii="Wingdings" w:hAnsi="Wingdings" w:hint="default"/>
      </w:rPr>
    </w:lvl>
    <w:lvl w:ilvl="3" w:tplc="040C0001" w:tentative="1">
      <w:start w:val="1"/>
      <w:numFmt w:val="bullet"/>
      <w:lvlText w:val=""/>
      <w:lvlJc w:val="left"/>
      <w:pPr>
        <w:ind w:left="2884" w:hanging="360"/>
      </w:pPr>
      <w:rPr>
        <w:rFonts w:ascii="Symbol" w:hAnsi="Symbol" w:hint="default"/>
      </w:rPr>
    </w:lvl>
    <w:lvl w:ilvl="4" w:tplc="040C0003" w:tentative="1">
      <w:start w:val="1"/>
      <w:numFmt w:val="bullet"/>
      <w:lvlText w:val="o"/>
      <w:lvlJc w:val="left"/>
      <w:pPr>
        <w:ind w:left="3604" w:hanging="360"/>
      </w:pPr>
      <w:rPr>
        <w:rFonts w:ascii="Courier New" w:hAnsi="Courier New" w:cs="Courier New" w:hint="default"/>
      </w:rPr>
    </w:lvl>
    <w:lvl w:ilvl="5" w:tplc="040C0005" w:tentative="1">
      <w:start w:val="1"/>
      <w:numFmt w:val="bullet"/>
      <w:lvlText w:val=""/>
      <w:lvlJc w:val="left"/>
      <w:pPr>
        <w:ind w:left="4324" w:hanging="360"/>
      </w:pPr>
      <w:rPr>
        <w:rFonts w:ascii="Wingdings" w:hAnsi="Wingdings" w:hint="default"/>
      </w:rPr>
    </w:lvl>
    <w:lvl w:ilvl="6" w:tplc="040C0001" w:tentative="1">
      <w:start w:val="1"/>
      <w:numFmt w:val="bullet"/>
      <w:lvlText w:val=""/>
      <w:lvlJc w:val="left"/>
      <w:pPr>
        <w:ind w:left="5044" w:hanging="360"/>
      </w:pPr>
      <w:rPr>
        <w:rFonts w:ascii="Symbol" w:hAnsi="Symbol" w:hint="default"/>
      </w:rPr>
    </w:lvl>
    <w:lvl w:ilvl="7" w:tplc="040C0003" w:tentative="1">
      <w:start w:val="1"/>
      <w:numFmt w:val="bullet"/>
      <w:lvlText w:val="o"/>
      <w:lvlJc w:val="left"/>
      <w:pPr>
        <w:ind w:left="5764" w:hanging="360"/>
      </w:pPr>
      <w:rPr>
        <w:rFonts w:ascii="Courier New" w:hAnsi="Courier New" w:cs="Courier New" w:hint="default"/>
      </w:rPr>
    </w:lvl>
    <w:lvl w:ilvl="8" w:tplc="040C0005" w:tentative="1">
      <w:start w:val="1"/>
      <w:numFmt w:val="bullet"/>
      <w:lvlText w:val=""/>
      <w:lvlJc w:val="left"/>
      <w:pPr>
        <w:ind w:left="6484" w:hanging="360"/>
      </w:pPr>
      <w:rPr>
        <w:rFonts w:ascii="Wingdings" w:hAnsi="Wingdings" w:hint="default"/>
      </w:rPr>
    </w:lvl>
  </w:abstractNum>
  <w:abstractNum w:abstractNumId="14" w15:restartNumberingAfterBreak="0">
    <w:nsid w:val="54921BDF"/>
    <w:multiLevelType w:val="multilevel"/>
    <w:tmpl w:val="9ED4D9C0"/>
    <w:lvl w:ilvl="0">
      <w:start w:val="1"/>
      <w:numFmt w:val="decimal"/>
      <w:pStyle w:val="EDFTitre1Vertfonc"/>
      <w:lvlText w:val="%1."/>
      <w:lvlJc w:val="left"/>
      <w:pPr>
        <w:tabs>
          <w:tab w:val="num" w:pos="851"/>
        </w:tabs>
        <w:ind w:left="0" w:firstLine="0"/>
      </w:pPr>
      <w:rPr>
        <w:rFonts w:hint="default"/>
      </w:rPr>
    </w:lvl>
    <w:lvl w:ilvl="1">
      <w:start w:val="1"/>
      <w:numFmt w:val="decimal"/>
      <w:pStyle w:val="EDFTitre2Vertfonc"/>
      <w:lvlText w:val="%1.%2."/>
      <w:lvlJc w:val="left"/>
      <w:pPr>
        <w:tabs>
          <w:tab w:val="num" w:pos="851"/>
        </w:tabs>
        <w:ind w:left="0" w:firstLine="0"/>
      </w:pPr>
      <w:rPr>
        <w:rFonts w:hint="default"/>
      </w:rPr>
    </w:lvl>
    <w:lvl w:ilvl="2">
      <w:start w:val="1"/>
      <w:numFmt w:val="decimal"/>
      <w:pStyle w:val="EDFTitre3"/>
      <w:lvlText w:val="%1.%2.%3."/>
      <w:lvlJc w:val="left"/>
      <w:pPr>
        <w:tabs>
          <w:tab w:val="num" w:pos="1418"/>
        </w:tabs>
        <w:ind w:left="567" w:firstLine="0"/>
      </w:pPr>
      <w:rPr>
        <w:rFonts w:hint="default"/>
      </w:rPr>
    </w:lvl>
    <w:lvl w:ilvl="3">
      <w:start w:val="1"/>
      <w:numFmt w:val="decimal"/>
      <w:pStyle w:val="EDFTitre4"/>
      <w:lvlText w:val="%1.%2.%3.%4."/>
      <w:lvlJc w:val="left"/>
      <w:pPr>
        <w:tabs>
          <w:tab w:val="num" w:pos="851"/>
        </w:tabs>
        <w:ind w:left="0" w:firstLine="0"/>
      </w:pPr>
      <w:rPr>
        <w:rFonts w:hint="default"/>
        <w:b/>
        <w:bCs w:val="0"/>
        <w:sz w:val="20"/>
        <w:szCs w:val="20"/>
      </w:rPr>
    </w:lvl>
    <w:lvl w:ilvl="4">
      <w:start w:val="1"/>
      <w:numFmt w:val="lowerLetter"/>
      <w:lvlText w:val="(%5)"/>
      <w:lvlJc w:val="left"/>
      <w:pPr>
        <w:ind w:left="1800" w:hanging="360"/>
      </w:pPr>
      <w:rPr>
        <w:rFonts w:hint="default"/>
        <w:b w:val="0"/>
        <w:bCs/>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FB532AB"/>
    <w:multiLevelType w:val="singleLevel"/>
    <w:tmpl w:val="5E6AA50E"/>
    <w:lvl w:ilvl="0">
      <w:start w:val="5"/>
      <w:numFmt w:val="none"/>
      <w:lvlText w:val=""/>
      <w:legacy w:legacy="1" w:legacySpace="120" w:legacyIndent="360"/>
      <w:lvlJc w:val="left"/>
      <w:pPr>
        <w:ind w:left="360" w:hanging="360"/>
      </w:pPr>
      <w:rPr>
        <w:rFonts w:ascii="Symbol" w:hAnsi="Symbol" w:hint="default"/>
        <w:sz w:val="32"/>
      </w:rPr>
    </w:lvl>
  </w:abstractNum>
  <w:abstractNum w:abstractNumId="16" w15:restartNumberingAfterBreak="0">
    <w:nsid w:val="755166D8"/>
    <w:multiLevelType w:val="hybridMultilevel"/>
    <w:tmpl w:val="F2289DCA"/>
    <w:lvl w:ilvl="0" w:tplc="63D8B7E8">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1"/>
  </w:num>
  <w:num w:numId="5">
    <w:abstractNumId w:val="15"/>
  </w:num>
  <w:num w:numId="6">
    <w:abstractNumId w:val="14"/>
  </w:num>
  <w:num w:numId="7">
    <w:abstractNumId w:val="12"/>
  </w:num>
  <w:num w:numId="8">
    <w:abstractNumId w:val="0"/>
  </w:num>
  <w:num w:numId="9">
    <w:abstractNumId w:val="11"/>
  </w:num>
  <w:num w:numId="10">
    <w:abstractNumId w:val="8"/>
  </w:num>
  <w:num w:numId="11">
    <w:abstractNumId w:val="7"/>
  </w:num>
  <w:num w:numId="12">
    <w:abstractNumId w:val="13"/>
  </w:num>
  <w:num w:numId="13">
    <w:abstractNumId w:val="4"/>
  </w:num>
  <w:num w:numId="14">
    <w:abstractNumId w:val="16"/>
  </w:num>
  <w:num w:numId="15">
    <w:abstractNumId w:val="5"/>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EA"/>
    <w:rsid w:val="00002AF8"/>
    <w:rsid w:val="0006080A"/>
    <w:rsid w:val="000670C2"/>
    <w:rsid w:val="00110D09"/>
    <w:rsid w:val="00150DAC"/>
    <w:rsid w:val="001818C7"/>
    <w:rsid w:val="00193628"/>
    <w:rsid w:val="00193F1D"/>
    <w:rsid w:val="001D54E8"/>
    <w:rsid w:val="001F7F4F"/>
    <w:rsid w:val="0023423A"/>
    <w:rsid w:val="00243F6E"/>
    <w:rsid w:val="002A36BE"/>
    <w:rsid w:val="00337B90"/>
    <w:rsid w:val="00340833"/>
    <w:rsid w:val="0042426A"/>
    <w:rsid w:val="004430C9"/>
    <w:rsid w:val="004D47F9"/>
    <w:rsid w:val="00500721"/>
    <w:rsid w:val="00506E49"/>
    <w:rsid w:val="00516429"/>
    <w:rsid w:val="006229FA"/>
    <w:rsid w:val="00627F42"/>
    <w:rsid w:val="00650FA3"/>
    <w:rsid w:val="00673A5A"/>
    <w:rsid w:val="00692D49"/>
    <w:rsid w:val="006A0D76"/>
    <w:rsid w:val="006C39A0"/>
    <w:rsid w:val="007071E0"/>
    <w:rsid w:val="00714308"/>
    <w:rsid w:val="007173F8"/>
    <w:rsid w:val="00786B72"/>
    <w:rsid w:val="007D46E0"/>
    <w:rsid w:val="007F7B13"/>
    <w:rsid w:val="00806A79"/>
    <w:rsid w:val="0083212C"/>
    <w:rsid w:val="00863393"/>
    <w:rsid w:val="008A762D"/>
    <w:rsid w:val="008B5FBD"/>
    <w:rsid w:val="008C1F56"/>
    <w:rsid w:val="009A5BB9"/>
    <w:rsid w:val="009E4241"/>
    <w:rsid w:val="00A53800"/>
    <w:rsid w:val="00A950FD"/>
    <w:rsid w:val="00AD6803"/>
    <w:rsid w:val="00B167AC"/>
    <w:rsid w:val="00B37E87"/>
    <w:rsid w:val="00B97CCF"/>
    <w:rsid w:val="00BE59EA"/>
    <w:rsid w:val="00BF7D79"/>
    <w:rsid w:val="00C2154D"/>
    <w:rsid w:val="00C32AB2"/>
    <w:rsid w:val="00C40D00"/>
    <w:rsid w:val="00CC143F"/>
    <w:rsid w:val="00CE43C5"/>
    <w:rsid w:val="00D43A32"/>
    <w:rsid w:val="00D6422D"/>
    <w:rsid w:val="00DB55F0"/>
    <w:rsid w:val="00DE0FED"/>
    <w:rsid w:val="00E069D3"/>
    <w:rsid w:val="00E555C0"/>
    <w:rsid w:val="00E70D45"/>
    <w:rsid w:val="00F256B2"/>
    <w:rsid w:val="00F4242C"/>
    <w:rsid w:val="00FA18FF"/>
    <w:rsid w:val="00FB79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FF77"/>
  <w15:chartTrackingRefBased/>
  <w15:docId w15:val="{51664469-5174-41E9-82CE-05C60D6B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9EA"/>
    <w:pPr>
      <w:spacing w:after="0" w:line="240" w:lineRule="auto"/>
    </w:pPr>
    <w:rPr>
      <w:rFonts w:ascii="Times New Roman" w:eastAsia="Times New Roman" w:hAnsi="Times New Roman" w:cs="Times New Roman"/>
      <w:sz w:val="24"/>
      <w:szCs w:val="20"/>
      <w:lang w:eastAsia="fr-FR"/>
    </w:rPr>
  </w:style>
  <w:style w:type="paragraph" w:styleId="Titre2">
    <w:name w:val="heading 2"/>
    <w:basedOn w:val="Normal"/>
    <w:next w:val="Normal"/>
    <w:link w:val="Titre2Car"/>
    <w:qFormat/>
    <w:rsid w:val="00C40D00"/>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utline1">
    <w:name w:val="Outline1"/>
    <w:basedOn w:val="Normal"/>
    <w:next w:val="Outline2"/>
    <w:rsid w:val="00BE59EA"/>
    <w:pPr>
      <w:keepNext/>
      <w:numPr>
        <w:numId w:val="1"/>
      </w:numPr>
      <w:tabs>
        <w:tab w:val="clear" w:pos="432"/>
        <w:tab w:val="num" w:pos="360"/>
      </w:tabs>
      <w:spacing w:before="240"/>
      <w:ind w:left="360" w:hanging="360"/>
    </w:pPr>
    <w:rPr>
      <w:kern w:val="28"/>
    </w:rPr>
  </w:style>
  <w:style w:type="paragraph" w:customStyle="1" w:styleId="Outline2">
    <w:name w:val="Outline2"/>
    <w:basedOn w:val="Normal"/>
    <w:rsid w:val="00BE59EA"/>
    <w:pPr>
      <w:numPr>
        <w:ilvl w:val="1"/>
        <w:numId w:val="1"/>
      </w:numPr>
      <w:tabs>
        <w:tab w:val="clear" w:pos="1152"/>
        <w:tab w:val="num" w:pos="864"/>
      </w:tabs>
      <w:spacing w:before="240"/>
      <w:ind w:left="864" w:hanging="504"/>
    </w:pPr>
    <w:rPr>
      <w:kern w:val="28"/>
    </w:rPr>
  </w:style>
  <w:style w:type="paragraph" w:customStyle="1" w:styleId="Outline3">
    <w:name w:val="Outline3"/>
    <w:basedOn w:val="Normal"/>
    <w:rsid w:val="00BE59EA"/>
    <w:pPr>
      <w:numPr>
        <w:ilvl w:val="2"/>
        <w:numId w:val="1"/>
      </w:numPr>
      <w:tabs>
        <w:tab w:val="clear" w:pos="1728"/>
        <w:tab w:val="num" w:pos="1368"/>
      </w:tabs>
      <w:spacing w:before="240"/>
      <w:ind w:left="1368" w:hanging="504"/>
    </w:pPr>
    <w:rPr>
      <w:kern w:val="28"/>
    </w:rPr>
  </w:style>
  <w:style w:type="paragraph" w:customStyle="1" w:styleId="Outline4">
    <w:name w:val="Outline4"/>
    <w:basedOn w:val="Normal"/>
    <w:rsid w:val="00BE59EA"/>
    <w:pPr>
      <w:numPr>
        <w:ilvl w:val="3"/>
        <w:numId w:val="1"/>
      </w:numPr>
      <w:tabs>
        <w:tab w:val="clear" w:pos="2304"/>
        <w:tab w:val="num" w:pos="1872"/>
      </w:tabs>
      <w:spacing w:before="240"/>
      <w:ind w:left="1872" w:hanging="504"/>
    </w:pPr>
    <w:rPr>
      <w:kern w:val="28"/>
    </w:rPr>
  </w:style>
  <w:style w:type="paragraph" w:styleId="Corpsdetexte2">
    <w:name w:val="Body Text 2"/>
    <w:basedOn w:val="Normal"/>
    <w:link w:val="Corpsdetexte2Car"/>
    <w:rsid w:val="008A762D"/>
    <w:pPr>
      <w:spacing w:after="120" w:line="480" w:lineRule="auto"/>
    </w:pPr>
    <w:rPr>
      <w:szCs w:val="24"/>
    </w:rPr>
  </w:style>
  <w:style w:type="character" w:customStyle="1" w:styleId="Corpsdetexte2Car">
    <w:name w:val="Corps de texte 2 Car"/>
    <w:basedOn w:val="Policepardfaut"/>
    <w:link w:val="Corpsdetexte2"/>
    <w:rsid w:val="008A762D"/>
    <w:rPr>
      <w:rFonts w:ascii="Times New Roman" w:eastAsia="Times New Roman" w:hAnsi="Times New Roman" w:cs="Times New Roman"/>
      <w:sz w:val="24"/>
      <w:szCs w:val="24"/>
      <w:lang w:eastAsia="fr-FR"/>
    </w:rPr>
  </w:style>
  <w:style w:type="paragraph" w:styleId="Paragraphedeliste">
    <w:name w:val="List Paragraph"/>
    <w:aliases w:val="Liste 1,style11,sous partie 1"/>
    <w:basedOn w:val="Normal"/>
    <w:link w:val="ParagraphedelisteCar"/>
    <w:uiPriority w:val="34"/>
    <w:qFormat/>
    <w:rsid w:val="008A762D"/>
    <w:pPr>
      <w:ind w:left="720"/>
      <w:contextualSpacing/>
    </w:pPr>
  </w:style>
  <w:style w:type="table" w:customStyle="1" w:styleId="TableGrid">
    <w:name w:val="TableGrid"/>
    <w:rsid w:val="00516429"/>
    <w:pPr>
      <w:spacing w:after="0" w:line="240" w:lineRule="auto"/>
    </w:pPr>
    <w:rPr>
      <w:rFonts w:ascii="Calibri" w:eastAsia="Times New Roman" w:hAnsi="Calibri" w:cs="Times New Roman"/>
      <w:lang w:eastAsia="fr-FR"/>
    </w:rPr>
    <w:tblPr>
      <w:tblCellMar>
        <w:top w:w="0" w:type="dxa"/>
        <w:left w:w="0" w:type="dxa"/>
        <w:bottom w:w="0" w:type="dxa"/>
        <w:right w:w="0" w:type="dxa"/>
      </w:tblCellMar>
    </w:tblPr>
  </w:style>
  <w:style w:type="paragraph" w:styleId="En-tte">
    <w:name w:val="header"/>
    <w:basedOn w:val="Normal"/>
    <w:link w:val="En-tteCar"/>
    <w:rsid w:val="00516429"/>
    <w:pPr>
      <w:suppressAutoHyphens/>
      <w:overflowPunct w:val="0"/>
      <w:autoSpaceDE w:val="0"/>
      <w:autoSpaceDN w:val="0"/>
      <w:adjustRightInd w:val="0"/>
      <w:textAlignment w:val="baseline"/>
    </w:pPr>
    <w:rPr>
      <w:sz w:val="20"/>
    </w:rPr>
  </w:style>
  <w:style w:type="character" w:customStyle="1" w:styleId="En-tteCar">
    <w:name w:val="En-tête Car"/>
    <w:basedOn w:val="Policepardfaut"/>
    <w:link w:val="En-tte"/>
    <w:rsid w:val="00516429"/>
    <w:rPr>
      <w:rFonts w:ascii="Times New Roman" w:eastAsia="Times New Roman" w:hAnsi="Times New Roman" w:cs="Times New Roman"/>
      <w:sz w:val="20"/>
      <w:szCs w:val="20"/>
      <w:lang w:eastAsia="fr-FR"/>
    </w:rPr>
  </w:style>
  <w:style w:type="character" w:customStyle="1" w:styleId="Table">
    <w:name w:val="Table"/>
    <w:rsid w:val="00516429"/>
    <w:rPr>
      <w:rFonts w:ascii="Arial" w:hAnsi="Arial"/>
      <w:sz w:val="20"/>
    </w:rPr>
  </w:style>
  <w:style w:type="paragraph" w:styleId="Pieddepage">
    <w:name w:val="footer"/>
    <w:basedOn w:val="Normal"/>
    <w:link w:val="PieddepageCar"/>
    <w:rsid w:val="00FA18FF"/>
    <w:pPr>
      <w:suppressAutoHyphens/>
      <w:overflowPunct w:val="0"/>
      <w:autoSpaceDE w:val="0"/>
      <w:autoSpaceDN w:val="0"/>
      <w:adjustRightInd w:val="0"/>
      <w:textAlignment w:val="baseline"/>
    </w:pPr>
    <w:rPr>
      <w:sz w:val="20"/>
    </w:rPr>
  </w:style>
  <w:style w:type="character" w:customStyle="1" w:styleId="PieddepageCar">
    <w:name w:val="Pied de page Car"/>
    <w:basedOn w:val="Policepardfaut"/>
    <w:link w:val="Pieddepage"/>
    <w:rsid w:val="00FA18FF"/>
    <w:rPr>
      <w:rFonts w:ascii="Times New Roman" w:eastAsia="Times New Roman" w:hAnsi="Times New Roman" w:cs="Times New Roman"/>
      <w:sz w:val="20"/>
      <w:szCs w:val="20"/>
      <w:lang w:eastAsia="fr-FR"/>
    </w:rPr>
  </w:style>
  <w:style w:type="paragraph" w:styleId="Index1">
    <w:name w:val="index 1"/>
    <w:basedOn w:val="Normal"/>
    <w:next w:val="Normal"/>
    <w:autoRedefine/>
    <w:semiHidden/>
    <w:rsid w:val="00FA18FF"/>
    <w:pPr>
      <w:spacing w:after="240" w:line="240" w:lineRule="atLeast"/>
      <w:jc w:val="both"/>
    </w:pPr>
    <w:rPr>
      <w:rFonts w:ascii="Palatino" w:hAnsi="Palatino"/>
    </w:rPr>
  </w:style>
  <w:style w:type="paragraph" w:customStyle="1" w:styleId="EDFTitre1Vertfonc">
    <w:name w:val="EDF_Titre 1 Vert foncé"/>
    <w:basedOn w:val="Normal"/>
    <w:next w:val="Normal"/>
    <w:qFormat/>
    <w:rsid w:val="00714308"/>
    <w:pPr>
      <w:numPr>
        <w:numId w:val="6"/>
      </w:numPr>
      <w:pBdr>
        <w:top w:val="single" w:sz="4" w:space="3" w:color="FFC000" w:themeColor="accent4"/>
        <w:left w:val="single" w:sz="4" w:space="6" w:color="FFC000" w:themeColor="accent4"/>
        <w:bottom w:val="single" w:sz="4" w:space="3" w:color="FFC000" w:themeColor="accent4"/>
        <w:right w:val="single" w:sz="4" w:space="6" w:color="FFC000" w:themeColor="accent4"/>
      </w:pBdr>
      <w:shd w:val="clear" w:color="auto" w:fill="FFC000" w:themeFill="accent4"/>
      <w:tabs>
        <w:tab w:val="clear" w:pos="851"/>
        <w:tab w:val="left" w:pos="737"/>
      </w:tabs>
      <w:spacing w:after="240"/>
      <w:outlineLvl w:val="0"/>
    </w:pPr>
    <w:rPr>
      <w:rFonts w:ascii="Arial" w:hAnsi="Arial"/>
      <w:caps/>
      <w:color w:val="FFFFFF" w:themeColor="background1"/>
      <w:sz w:val="34"/>
      <w:szCs w:val="34"/>
    </w:rPr>
  </w:style>
  <w:style w:type="paragraph" w:customStyle="1" w:styleId="EDFTitre2Vertfonc">
    <w:name w:val="EDF_Titre 2 Vert foncé"/>
    <w:basedOn w:val="Normal"/>
    <w:next w:val="Normal"/>
    <w:qFormat/>
    <w:rsid w:val="00714308"/>
    <w:pPr>
      <w:keepNext/>
      <w:numPr>
        <w:ilvl w:val="1"/>
        <w:numId w:val="6"/>
      </w:numPr>
      <w:tabs>
        <w:tab w:val="clear" w:pos="851"/>
        <w:tab w:val="left" w:pos="737"/>
      </w:tabs>
      <w:spacing w:before="480" w:after="180"/>
      <w:outlineLvl w:val="1"/>
    </w:pPr>
    <w:rPr>
      <w:rFonts w:ascii="Arial" w:hAnsi="Arial"/>
      <w:caps/>
      <w:color w:val="FFC000" w:themeColor="accent4"/>
      <w:sz w:val="32"/>
      <w:szCs w:val="32"/>
    </w:rPr>
  </w:style>
  <w:style w:type="paragraph" w:customStyle="1" w:styleId="EDFTitre3">
    <w:name w:val="EDF_Titre 3"/>
    <w:basedOn w:val="Normal"/>
    <w:next w:val="Normal"/>
    <w:qFormat/>
    <w:rsid w:val="00714308"/>
    <w:pPr>
      <w:keepNext/>
      <w:numPr>
        <w:ilvl w:val="2"/>
        <w:numId w:val="6"/>
      </w:numPr>
      <w:tabs>
        <w:tab w:val="clear" w:pos="1418"/>
        <w:tab w:val="left" w:pos="737"/>
      </w:tabs>
      <w:spacing w:before="180" w:after="120"/>
      <w:ind w:left="0"/>
      <w:outlineLvl w:val="2"/>
    </w:pPr>
    <w:rPr>
      <w:rFonts w:ascii="Arial" w:hAnsi="Arial"/>
      <w:color w:val="000000" w:themeColor="text1"/>
      <w:sz w:val="26"/>
      <w:szCs w:val="26"/>
    </w:rPr>
  </w:style>
  <w:style w:type="paragraph" w:customStyle="1" w:styleId="EDFTitre4">
    <w:name w:val="EDF_Titre 4"/>
    <w:basedOn w:val="Normal"/>
    <w:next w:val="Normal"/>
    <w:qFormat/>
    <w:rsid w:val="00714308"/>
    <w:pPr>
      <w:keepNext/>
      <w:numPr>
        <w:ilvl w:val="3"/>
        <w:numId w:val="6"/>
      </w:numPr>
      <w:tabs>
        <w:tab w:val="left" w:pos="737"/>
      </w:tabs>
      <w:spacing w:before="120" w:after="120"/>
      <w:outlineLvl w:val="3"/>
    </w:pPr>
    <w:rPr>
      <w:rFonts w:ascii="Arial" w:hAnsi="Arial"/>
      <w:b/>
      <w:color w:val="E7E6E6" w:themeColor="background2"/>
      <w:sz w:val="20"/>
    </w:rPr>
  </w:style>
  <w:style w:type="paragraph" w:customStyle="1" w:styleId="EDFTitre1Bleuclair">
    <w:name w:val="EDF_Titre 1 Bleu clair"/>
    <w:basedOn w:val="EDFTitre1Vertfonc"/>
    <w:next w:val="Normal"/>
    <w:qFormat/>
    <w:rsid w:val="00714308"/>
    <w:pPr>
      <w:numPr>
        <w:numId w:val="0"/>
      </w:numPr>
      <w:pBdr>
        <w:top w:val="single" w:sz="4" w:space="3" w:color="4472C4" w:themeColor="accent5"/>
        <w:left w:val="single" w:sz="4" w:space="6" w:color="4472C4" w:themeColor="accent5"/>
        <w:bottom w:val="single" w:sz="4" w:space="3" w:color="4472C4" w:themeColor="accent5"/>
        <w:right w:val="single" w:sz="4" w:space="6" w:color="4472C4" w:themeColor="accent5"/>
      </w:pBdr>
      <w:shd w:val="clear" w:color="auto" w:fill="4472C4" w:themeFill="accent5"/>
      <w:tabs>
        <w:tab w:val="num" w:pos="432"/>
      </w:tabs>
      <w:ind w:left="432" w:hanging="432"/>
    </w:pPr>
  </w:style>
  <w:style w:type="paragraph" w:styleId="Notedebasdepage">
    <w:name w:val="footnote text"/>
    <w:basedOn w:val="Normal"/>
    <w:link w:val="NotedebasdepageCar"/>
    <w:semiHidden/>
    <w:rsid w:val="00B97CCF"/>
    <w:pPr>
      <w:widowControl w:val="0"/>
      <w:tabs>
        <w:tab w:val="left" w:pos="-720"/>
      </w:tabs>
      <w:suppressAutoHyphens/>
    </w:pPr>
    <w:rPr>
      <w:rFonts w:ascii="Courier New" w:hAnsi="Courier New"/>
      <w:snapToGrid w:val="0"/>
      <w:sz w:val="20"/>
      <w:lang w:val="en-US"/>
    </w:rPr>
  </w:style>
  <w:style w:type="character" w:customStyle="1" w:styleId="NotedebasdepageCar">
    <w:name w:val="Note de bas de page Car"/>
    <w:basedOn w:val="Policepardfaut"/>
    <w:link w:val="Notedebasdepage"/>
    <w:semiHidden/>
    <w:rsid w:val="00B97CCF"/>
    <w:rPr>
      <w:rFonts w:ascii="Courier New" w:eastAsia="Times New Roman" w:hAnsi="Courier New" w:cs="Times New Roman"/>
      <w:snapToGrid w:val="0"/>
      <w:sz w:val="20"/>
      <w:szCs w:val="20"/>
      <w:lang w:val="en-US" w:eastAsia="fr-FR"/>
    </w:rPr>
  </w:style>
  <w:style w:type="paragraph" w:styleId="Titre">
    <w:name w:val="Title"/>
    <w:basedOn w:val="Normal"/>
    <w:next w:val="Normal"/>
    <w:link w:val="TitreCar"/>
    <w:uiPriority w:val="10"/>
    <w:qFormat/>
    <w:rsid w:val="00193628"/>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93628"/>
    <w:rPr>
      <w:rFonts w:asciiTheme="majorHAnsi" w:eastAsiaTheme="majorEastAsia" w:hAnsiTheme="majorHAnsi" w:cstheme="majorBidi"/>
      <w:spacing w:val="-10"/>
      <w:kern w:val="28"/>
      <w:sz w:val="56"/>
      <w:szCs w:val="56"/>
      <w:lang w:eastAsia="fr-FR"/>
    </w:rPr>
  </w:style>
  <w:style w:type="character" w:customStyle="1" w:styleId="ParagraphedelisteCar">
    <w:name w:val="Paragraphe de liste Car"/>
    <w:aliases w:val="Liste 1 Car,style11 Car,sous partie 1 Car"/>
    <w:link w:val="Paragraphedeliste"/>
    <w:uiPriority w:val="34"/>
    <w:locked/>
    <w:rsid w:val="00500721"/>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rsid w:val="00C40D00"/>
    <w:rPr>
      <w:rFonts w:ascii="Arial" w:eastAsia="Times New Roman" w:hAnsi="Arial" w:cs="Arial"/>
      <w:b/>
      <w:bCs/>
      <w:i/>
      <w:iCs/>
      <w:sz w:val="28"/>
      <w:szCs w:val="28"/>
      <w:lang w:eastAsia="fr-FR"/>
    </w:rPr>
  </w:style>
  <w:style w:type="paragraph" w:styleId="Textedebulles">
    <w:name w:val="Balloon Text"/>
    <w:basedOn w:val="Normal"/>
    <w:link w:val="TextedebullesCar"/>
    <w:uiPriority w:val="99"/>
    <w:semiHidden/>
    <w:unhideWhenUsed/>
    <w:rsid w:val="00193F1D"/>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3F1D"/>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2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932</Words>
  <Characters>5128</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Danick Mvegne Kameni</dc:creator>
  <cp:keywords/>
  <dc:description/>
  <cp:lastModifiedBy>Benoit Owona</cp:lastModifiedBy>
  <cp:revision>13</cp:revision>
  <cp:lastPrinted>2021-07-28T10:06:00Z</cp:lastPrinted>
  <dcterms:created xsi:type="dcterms:W3CDTF">2021-07-23T07:55:00Z</dcterms:created>
  <dcterms:modified xsi:type="dcterms:W3CDTF">2023-01-19T12:06:00Z</dcterms:modified>
</cp:coreProperties>
</file>